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E1A3" w14:textId="77777777" w:rsidR="0071120A" w:rsidRPr="0071120A" w:rsidRDefault="0071120A" w:rsidP="0071120A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1120A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14:paraId="7D16D286" w14:textId="77777777" w:rsidR="0071120A" w:rsidRPr="0071120A" w:rsidRDefault="0071120A" w:rsidP="0071120A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1120A"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14:paraId="6F97543D" w14:textId="395B35E4" w:rsidR="0071120A" w:rsidRPr="0071120A" w:rsidRDefault="0071120A" w:rsidP="0071120A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1120A">
        <w:rPr>
          <w:b/>
          <w:sz w:val="28"/>
          <w:szCs w:val="28"/>
          <w:lang w:val="kk-KZ"/>
        </w:rPr>
        <w:t>КОЛЛЕДЖ</w:t>
      </w:r>
    </w:p>
    <w:p w14:paraId="1B87A837" w14:textId="536C484D" w:rsidR="0071120A" w:rsidRPr="0071120A" w:rsidRDefault="004F6A26" w:rsidP="0071120A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3449FE8" wp14:editId="59E3BD27">
            <wp:simplePos x="0" y="0"/>
            <wp:positionH relativeFrom="margin">
              <wp:posOffset>3902075</wp:posOffset>
            </wp:positionH>
            <wp:positionV relativeFrom="margin">
              <wp:posOffset>703580</wp:posOffset>
            </wp:positionV>
            <wp:extent cx="2270325" cy="1466356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325" cy="1466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3"/>
        <w:tblW w:w="4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</w:tblGrid>
      <w:tr w:rsidR="00562ECF" w:rsidRPr="00E04603" w14:paraId="3A431594" w14:textId="77777777" w:rsidTr="0013700A">
        <w:trPr>
          <w:trHeight w:val="1701"/>
        </w:trPr>
        <w:tc>
          <w:tcPr>
            <w:tcW w:w="4452" w:type="dxa"/>
            <w:hideMark/>
          </w:tcPr>
          <w:p w14:paraId="3E4D09CA" w14:textId="5BAE93E3" w:rsidR="0071120A" w:rsidRPr="0071120A" w:rsidRDefault="0071120A" w:rsidP="0013700A">
            <w:pPr>
              <w:rPr>
                <w:sz w:val="18"/>
                <w:szCs w:val="18"/>
              </w:rPr>
            </w:pPr>
          </w:p>
          <w:p w14:paraId="4BC0B095" w14:textId="57881B52" w:rsidR="00562ECF" w:rsidRPr="00562ECF" w:rsidRDefault="0013700A" w:rsidP="00562ECF">
            <w:pPr>
              <w:jc w:val="right"/>
              <w:rPr>
                <w:color w:val="000000"/>
                <w:sz w:val="28"/>
                <w:szCs w:val="28"/>
                <w:u w:val="single"/>
                <w:lang w:val="kk-KZ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1B8CF720" wp14:editId="09F15467">
                      <wp:extent cx="304800" cy="304800"/>
                      <wp:effectExtent l="0" t="0" r="0" b="0"/>
                      <wp:docPr id="1" name="AutoShape 1" descr="blob:https://web.whatsapp.com/25f33ead-e4d8-4dcc-90fa-e105cd68ec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55497E" id="AutoShape 1" o:spid="_x0000_s1026" alt="blob:https://web.whatsapp.com/25f33ead-e4d8-4dcc-90fa-e105cd68ec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tdX1sOACAAACBg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E5DC119" w14:textId="3B3418BE" w:rsidR="00562ECF" w:rsidRPr="00562ECF" w:rsidRDefault="00562ECF" w:rsidP="004F6A26">
      <w:pPr>
        <w:spacing w:after="0" w:line="240" w:lineRule="auto"/>
        <w:rPr>
          <w:sz w:val="28"/>
          <w:szCs w:val="28"/>
          <w:lang w:val="ru-RU"/>
        </w:rPr>
      </w:pPr>
    </w:p>
    <w:p w14:paraId="0EC43043" w14:textId="77777777" w:rsidR="0071120A" w:rsidRPr="00556E66" w:rsidRDefault="0071120A" w:rsidP="00562ECF">
      <w:pPr>
        <w:spacing w:after="0" w:line="240" w:lineRule="auto"/>
        <w:rPr>
          <w:sz w:val="18"/>
          <w:szCs w:val="18"/>
          <w:lang w:val="ru-RU"/>
        </w:rPr>
      </w:pPr>
    </w:p>
    <w:p w14:paraId="177C2700" w14:textId="77777777" w:rsidR="0071120A" w:rsidRPr="00556E66" w:rsidRDefault="0071120A" w:rsidP="0071120A">
      <w:pPr>
        <w:spacing w:after="0" w:line="240" w:lineRule="auto"/>
        <w:jc w:val="center"/>
        <w:rPr>
          <w:sz w:val="18"/>
          <w:szCs w:val="18"/>
          <w:lang w:val="ru-RU"/>
        </w:rPr>
      </w:pPr>
    </w:p>
    <w:p w14:paraId="10F0E85F" w14:textId="77777777" w:rsidR="0071120A" w:rsidRPr="00556E66" w:rsidRDefault="0071120A" w:rsidP="0071120A">
      <w:pPr>
        <w:spacing w:after="0"/>
        <w:jc w:val="center"/>
        <w:rPr>
          <w:b/>
          <w:color w:val="000000"/>
          <w:sz w:val="32"/>
          <w:szCs w:val="32"/>
          <w:lang w:val="ru-RU"/>
        </w:rPr>
      </w:pPr>
      <w:proofErr w:type="spellStart"/>
      <w:r w:rsidRPr="00556E66">
        <w:rPr>
          <w:b/>
          <w:color w:val="000000"/>
          <w:sz w:val="32"/>
          <w:szCs w:val="32"/>
          <w:lang w:val="ru-RU"/>
        </w:rPr>
        <w:t>Оқу</w:t>
      </w:r>
      <w:proofErr w:type="spellEnd"/>
      <w:r w:rsidRPr="00556E66">
        <w:rPr>
          <w:b/>
          <w:color w:val="000000"/>
          <w:sz w:val="32"/>
          <w:szCs w:val="32"/>
          <w:lang w:val="ru-RU"/>
        </w:rPr>
        <w:t xml:space="preserve"> </w:t>
      </w:r>
      <w:proofErr w:type="spellStart"/>
      <w:r w:rsidRPr="00556E66">
        <w:rPr>
          <w:b/>
          <w:color w:val="000000"/>
          <w:sz w:val="32"/>
          <w:szCs w:val="32"/>
          <w:lang w:val="ru-RU"/>
        </w:rPr>
        <w:t>жұмыс</w:t>
      </w:r>
      <w:proofErr w:type="spellEnd"/>
      <w:r w:rsidRPr="00556E66">
        <w:rPr>
          <w:b/>
          <w:color w:val="000000"/>
          <w:sz w:val="32"/>
          <w:szCs w:val="32"/>
          <w:lang w:val="ru-RU"/>
        </w:rPr>
        <w:t xml:space="preserve"> </w:t>
      </w:r>
      <w:proofErr w:type="spellStart"/>
      <w:r w:rsidRPr="00556E66">
        <w:rPr>
          <w:b/>
          <w:color w:val="000000"/>
          <w:sz w:val="32"/>
          <w:szCs w:val="32"/>
          <w:lang w:val="ru-RU"/>
        </w:rPr>
        <w:t>бағдарламасы</w:t>
      </w:r>
      <w:proofErr w:type="spellEnd"/>
    </w:p>
    <w:p w14:paraId="050F2EED" w14:textId="77777777" w:rsidR="0071120A" w:rsidRPr="0071120A" w:rsidRDefault="0071120A" w:rsidP="0071120A">
      <w:pPr>
        <w:spacing w:after="0"/>
        <w:jc w:val="center"/>
        <w:rPr>
          <w:b/>
          <w:color w:val="000000"/>
          <w:sz w:val="28"/>
          <w:szCs w:val="28"/>
          <w:u w:val="single"/>
          <w:lang w:val="kk-KZ"/>
        </w:rPr>
      </w:pPr>
      <w:r w:rsidRPr="0071120A">
        <w:rPr>
          <w:b/>
          <w:color w:val="000000"/>
          <w:sz w:val="28"/>
          <w:szCs w:val="28"/>
          <w:u w:val="single"/>
          <w:lang w:val="kk-KZ"/>
        </w:rPr>
        <w:t xml:space="preserve">География </w:t>
      </w:r>
    </w:p>
    <w:p w14:paraId="3287E63B" w14:textId="77777777" w:rsidR="0071120A" w:rsidRPr="00556E66" w:rsidRDefault="0071120A" w:rsidP="0071120A">
      <w:pPr>
        <w:spacing w:after="0"/>
        <w:jc w:val="center"/>
        <w:rPr>
          <w:sz w:val="28"/>
          <w:szCs w:val="28"/>
          <w:lang w:val="ru-RU"/>
        </w:rPr>
      </w:pPr>
    </w:p>
    <w:p w14:paraId="22983EC0" w14:textId="77777777" w:rsidR="0071120A" w:rsidRPr="00556E66" w:rsidRDefault="0071120A" w:rsidP="0071120A">
      <w:pPr>
        <w:spacing w:after="0"/>
        <w:jc w:val="center"/>
        <w:rPr>
          <w:sz w:val="28"/>
          <w:szCs w:val="28"/>
          <w:lang w:val="ru-RU"/>
        </w:rPr>
      </w:pPr>
    </w:p>
    <w:p w14:paraId="040B1703" w14:textId="77777777" w:rsidR="00E04603" w:rsidRPr="00E04603" w:rsidRDefault="0071120A" w:rsidP="00E04603">
      <w:pPr>
        <w:spacing w:after="0"/>
        <w:rPr>
          <w:sz w:val="28"/>
          <w:szCs w:val="28"/>
          <w:lang w:val="kk-KZ"/>
        </w:rPr>
      </w:pPr>
      <w:proofErr w:type="spellStart"/>
      <w:proofErr w:type="gramStart"/>
      <w:r w:rsidRPr="00556E66">
        <w:rPr>
          <w:b/>
          <w:color w:val="000000"/>
          <w:sz w:val="28"/>
          <w:lang w:val="ru-RU"/>
        </w:rPr>
        <w:t>Мамандық</w:t>
      </w:r>
      <w:proofErr w:type="spellEnd"/>
      <w:r w:rsidRPr="00556E66">
        <w:rPr>
          <w:b/>
          <w:color w:val="000000"/>
          <w:sz w:val="28"/>
          <w:lang w:val="ru-RU"/>
        </w:rPr>
        <w:t>:</w:t>
      </w:r>
      <w:r w:rsidRPr="0071120A">
        <w:rPr>
          <w:b/>
          <w:color w:val="000000"/>
          <w:sz w:val="28"/>
          <w:lang w:val="kk-KZ"/>
        </w:rPr>
        <w:t xml:space="preserve"> </w:t>
      </w:r>
      <w:r w:rsidRPr="0071120A">
        <w:rPr>
          <w:sz w:val="28"/>
          <w:szCs w:val="28"/>
          <w:lang w:val="kk-KZ"/>
        </w:rPr>
        <w:t xml:space="preserve"> </w:t>
      </w:r>
      <w:r w:rsidR="00E04603" w:rsidRPr="00E04603">
        <w:rPr>
          <w:sz w:val="28"/>
          <w:szCs w:val="28"/>
          <w:lang w:val="kk-KZ"/>
        </w:rPr>
        <w:t>02310100</w:t>
      </w:r>
      <w:proofErr w:type="gramEnd"/>
      <w:r w:rsidR="00E04603" w:rsidRPr="00E04603">
        <w:rPr>
          <w:sz w:val="28"/>
          <w:szCs w:val="28"/>
          <w:lang w:val="kk-KZ"/>
        </w:rPr>
        <w:t xml:space="preserve">-Аударма ісі </w:t>
      </w:r>
    </w:p>
    <w:p w14:paraId="387E7C3F" w14:textId="77777777" w:rsidR="00E04603" w:rsidRPr="00E04603" w:rsidRDefault="00E04603" w:rsidP="00E04603">
      <w:pPr>
        <w:spacing w:after="0"/>
        <w:rPr>
          <w:sz w:val="28"/>
          <w:szCs w:val="28"/>
          <w:lang w:val="kk-KZ"/>
        </w:rPr>
      </w:pPr>
    </w:p>
    <w:p w14:paraId="45AC1302" w14:textId="6A4C4B21" w:rsidR="0071120A" w:rsidRPr="00E04603" w:rsidRDefault="00E04603" w:rsidP="00E04603">
      <w:pPr>
        <w:spacing w:after="0"/>
        <w:rPr>
          <w:sz w:val="28"/>
          <w:szCs w:val="28"/>
          <w:lang w:val="kk-KZ"/>
        </w:rPr>
      </w:pPr>
      <w:r>
        <w:rPr>
          <w:b/>
          <w:color w:val="000000"/>
          <w:sz w:val="28"/>
          <w:lang w:val="kk-KZ"/>
        </w:rPr>
        <w:t xml:space="preserve">Біліктілік:  </w:t>
      </w:r>
      <w:r w:rsidRPr="00E04603">
        <w:rPr>
          <w:sz w:val="28"/>
          <w:szCs w:val="28"/>
          <w:lang w:val="kk-KZ"/>
        </w:rPr>
        <w:t xml:space="preserve"> 4S02310101- Аудармашы</w:t>
      </w:r>
    </w:p>
    <w:p w14:paraId="75620399" w14:textId="77777777" w:rsidR="0071120A" w:rsidRPr="0071120A" w:rsidRDefault="0071120A" w:rsidP="0071120A">
      <w:pPr>
        <w:spacing w:after="0"/>
        <w:rPr>
          <w:b/>
          <w:color w:val="000000"/>
          <w:sz w:val="28"/>
          <w:lang w:val="kk-KZ"/>
        </w:rPr>
      </w:pPr>
    </w:p>
    <w:p w14:paraId="0D6F3D57" w14:textId="77777777" w:rsidR="0071120A" w:rsidRPr="0071120A" w:rsidRDefault="0071120A" w:rsidP="0071120A">
      <w:pPr>
        <w:spacing w:after="0"/>
        <w:rPr>
          <w:b/>
          <w:color w:val="000000"/>
          <w:sz w:val="28"/>
          <w:u w:val="single"/>
          <w:lang w:val="kk-KZ"/>
        </w:rPr>
      </w:pPr>
    </w:p>
    <w:p w14:paraId="7F90FC55" w14:textId="77777777" w:rsidR="0071120A" w:rsidRPr="0071120A" w:rsidRDefault="0071120A" w:rsidP="0071120A">
      <w:pPr>
        <w:spacing w:after="0"/>
        <w:rPr>
          <w:color w:val="000000"/>
          <w:sz w:val="28"/>
          <w:u w:val="single"/>
          <w:lang w:val="kk-KZ"/>
        </w:rPr>
      </w:pPr>
      <w:r w:rsidRPr="0071120A">
        <w:rPr>
          <w:b/>
          <w:color w:val="000000"/>
          <w:sz w:val="28"/>
          <w:lang w:val="kk-KZ"/>
        </w:rPr>
        <w:t xml:space="preserve">Оқыту нысаны: </w:t>
      </w:r>
      <w:r w:rsidRPr="0071120A">
        <w:rPr>
          <w:color w:val="000000"/>
          <w:sz w:val="28"/>
          <w:u w:val="single"/>
          <w:lang w:val="kk-KZ"/>
        </w:rPr>
        <w:t>күндізгі</w:t>
      </w:r>
    </w:p>
    <w:p w14:paraId="782D3EE3" w14:textId="77777777" w:rsidR="0071120A" w:rsidRPr="0071120A" w:rsidRDefault="0071120A" w:rsidP="0071120A">
      <w:pPr>
        <w:spacing w:after="0"/>
        <w:rPr>
          <w:color w:val="000000"/>
          <w:sz w:val="28"/>
          <w:u w:val="single"/>
          <w:lang w:val="kk-KZ"/>
        </w:rPr>
      </w:pPr>
    </w:p>
    <w:p w14:paraId="7AD28DF6" w14:textId="77777777" w:rsidR="0071120A" w:rsidRPr="0071120A" w:rsidRDefault="0071120A" w:rsidP="0071120A">
      <w:pPr>
        <w:spacing w:after="0"/>
        <w:rPr>
          <w:color w:val="000000"/>
          <w:sz w:val="28"/>
          <w:lang w:val="kk-KZ"/>
        </w:rPr>
      </w:pPr>
      <w:r w:rsidRPr="0071120A">
        <w:rPr>
          <w:color w:val="000000"/>
          <w:sz w:val="28"/>
          <w:lang w:val="kk-KZ"/>
        </w:rPr>
        <w:t xml:space="preserve">Негізгі орта білім </w:t>
      </w:r>
      <w:r w:rsidRPr="0071120A">
        <w:rPr>
          <w:bCs/>
          <w:color w:val="000000"/>
          <w:sz w:val="28"/>
          <w:lang w:val="kk-KZ"/>
        </w:rPr>
        <w:t>базасында</w:t>
      </w:r>
    </w:p>
    <w:p w14:paraId="7A9D0E2D" w14:textId="77777777" w:rsidR="0071120A" w:rsidRPr="0071120A" w:rsidRDefault="0071120A" w:rsidP="0071120A">
      <w:pPr>
        <w:spacing w:after="0"/>
        <w:rPr>
          <w:b/>
          <w:color w:val="000000"/>
          <w:sz w:val="28"/>
          <w:lang w:val="kk-KZ"/>
        </w:rPr>
      </w:pPr>
    </w:p>
    <w:p w14:paraId="7635BF44" w14:textId="19538890" w:rsidR="0071120A" w:rsidRPr="0071120A" w:rsidRDefault="0071120A" w:rsidP="0071120A">
      <w:pPr>
        <w:spacing w:after="0"/>
        <w:rPr>
          <w:b/>
          <w:color w:val="000000"/>
          <w:sz w:val="28"/>
          <w:lang w:val="kk-KZ"/>
        </w:rPr>
      </w:pPr>
      <w:r w:rsidRPr="0071120A">
        <w:rPr>
          <w:b/>
          <w:color w:val="000000"/>
          <w:sz w:val="28"/>
          <w:lang w:val="kk-KZ"/>
        </w:rPr>
        <w:t xml:space="preserve">Жалпы сағат </w:t>
      </w:r>
      <w:r w:rsidR="00E04603" w:rsidRPr="0076362D">
        <w:rPr>
          <w:bCs/>
          <w:color w:val="000000"/>
          <w:sz w:val="28"/>
          <w:u w:val="single"/>
          <w:lang w:val="kk-KZ"/>
        </w:rPr>
        <w:t>120</w:t>
      </w:r>
      <w:r w:rsidRPr="0071120A">
        <w:rPr>
          <w:b/>
          <w:color w:val="000000"/>
          <w:sz w:val="28"/>
          <w:lang w:val="kk-KZ"/>
        </w:rPr>
        <w:t xml:space="preserve">   кредиттер</w:t>
      </w:r>
      <w:r w:rsidRPr="0071120A">
        <w:rPr>
          <w:color w:val="000000"/>
          <w:sz w:val="28"/>
          <w:lang w:val="kk-KZ"/>
        </w:rPr>
        <w:t xml:space="preserve"> </w:t>
      </w:r>
      <w:r w:rsidRPr="0071120A">
        <w:rPr>
          <w:b/>
          <w:color w:val="000000"/>
          <w:sz w:val="28"/>
          <w:lang w:val="kk-KZ"/>
        </w:rPr>
        <w:t xml:space="preserve">саны </w:t>
      </w:r>
      <w:r w:rsidRPr="0071120A">
        <w:rPr>
          <w:bCs/>
          <w:color w:val="000000"/>
          <w:sz w:val="28"/>
          <w:lang w:val="kk-KZ"/>
        </w:rPr>
        <w:t xml:space="preserve"> </w:t>
      </w:r>
      <w:r w:rsidR="00E04603">
        <w:rPr>
          <w:bCs/>
          <w:color w:val="000000"/>
          <w:sz w:val="28"/>
          <w:u w:val="single"/>
          <w:lang w:val="kk-KZ"/>
        </w:rPr>
        <w:t>5</w:t>
      </w:r>
    </w:p>
    <w:p w14:paraId="06F79BB4" w14:textId="77777777" w:rsidR="0071120A" w:rsidRPr="0071120A" w:rsidRDefault="0071120A" w:rsidP="0071120A">
      <w:pPr>
        <w:spacing w:after="0"/>
        <w:rPr>
          <w:b/>
          <w:color w:val="000000"/>
          <w:sz w:val="28"/>
          <w:lang w:val="kk-KZ"/>
        </w:rPr>
      </w:pPr>
    </w:p>
    <w:p w14:paraId="641CEF94" w14:textId="6ACCFE7B" w:rsidR="0071120A" w:rsidRPr="0071120A" w:rsidRDefault="0071120A" w:rsidP="0071120A">
      <w:pPr>
        <w:spacing w:after="0"/>
        <w:rPr>
          <w:b/>
          <w:color w:val="000000"/>
          <w:sz w:val="28"/>
          <w:szCs w:val="28"/>
          <w:lang w:val="kk-KZ"/>
        </w:rPr>
      </w:pPr>
      <w:r w:rsidRPr="0071120A">
        <w:rPr>
          <w:b/>
          <w:color w:val="000000"/>
          <w:sz w:val="28"/>
          <w:lang w:val="kk-KZ"/>
        </w:rPr>
        <w:t xml:space="preserve">Әзірлеуші(-лер):   </w:t>
      </w:r>
      <w:r w:rsidR="0076362D">
        <w:rPr>
          <w:bCs/>
          <w:color w:val="000000"/>
          <w:sz w:val="28"/>
          <w:lang w:val="kk-KZ"/>
        </w:rPr>
        <w:t>Тұранова Д.М.</w:t>
      </w:r>
    </w:p>
    <w:p w14:paraId="451FDA88" w14:textId="77777777" w:rsidR="0071120A" w:rsidRPr="0071120A" w:rsidRDefault="0071120A" w:rsidP="0071120A">
      <w:pPr>
        <w:spacing w:after="0"/>
        <w:rPr>
          <w:b/>
          <w:color w:val="000000"/>
          <w:sz w:val="28"/>
          <w:szCs w:val="28"/>
          <w:lang w:val="kk-KZ"/>
        </w:rPr>
      </w:pPr>
    </w:p>
    <w:p w14:paraId="720F5E1B" w14:textId="77777777" w:rsidR="0071120A" w:rsidRPr="0071120A" w:rsidRDefault="0071120A" w:rsidP="0071120A">
      <w:pPr>
        <w:spacing w:after="0"/>
        <w:rPr>
          <w:b/>
          <w:color w:val="000000"/>
          <w:sz w:val="28"/>
          <w:szCs w:val="28"/>
          <w:lang w:val="kk-KZ"/>
        </w:rPr>
      </w:pPr>
      <w:r w:rsidRPr="0071120A">
        <w:rPr>
          <w:b/>
          <w:color w:val="000000"/>
          <w:sz w:val="28"/>
          <w:szCs w:val="28"/>
          <w:lang w:val="kk-KZ"/>
        </w:rPr>
        <w:t xml:space="preserve">             </w:t>
      </w:r>
    </w:p>
    <w:p w14:paraId="529A35AE" w14:textId="77777777" w:rsidR="0071120A" w:rsidRPr="0071120A" w:rsidRDefault="0071120A" w:rsidP="0071120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kk-KZ" w:eastAsia="ko-KR"/>
        </w:rPr>
      </w:pPr>
      <w:r w:rsidRPr="0071120A">
        <w:rPr>
          <w:rFonts w:eastAsia="Calibri"/>
          <w:color w:val="000000"/>
          <w:sz w:val="28"/>
          <w:szCs w:val="28"/>
          <w:lang w:val="kk-KZ" w:eastAsia="ko-KR"/>
        </w:rPr>
        <w:t xml:space="preserve">Бағдарлама жалпы білім беретін пәндер бойынша оқу- әдістемелік кеңесінде </w:t>
      </w:r>
    </w:p>
    <w:p w14:paraId="010A486E" w14:textId="77777777" w:rsidR="0071120A" w:rsidRPr="0071120A" w:rsidRDefault="0071120A" w:rsidP="0071120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kk-KZ" w:eastAsia="ko-KR"/>
        </w:rPr>
      </w:pPr>
      <w:r w:rsidRPr="0071120A">
        <w:rPr>
          <w:rFonts w:eastAsia="Calibri"/>
          <w:color w:val="000000"/>
          <w:sz w:val="28"/>
          <w:szCs w:val="28"/>
          <w:lang w:val="kk-KZ" w:eastAsia="ko-KR"/>
        </w:rPr>
        <w:t>Қаралды және  мақұлданды</w:t>
      </w:r>
    </w:p>
    <w:p w14:paraId="6856E798" w14:textId="6F634E5F" w:rsidR="0071120A" w:rsidRPr="0071120A" w:rsidRDefault="00562ECF" w:rsidP="0071120A">
      <w:pPr>
        <w:spacing w:after="0"/>
        <w:rPr>
          <w:color w:val="000000"/>
          <w:sz w:val="28"/>
          <w:szCs w:val="28"/>
          <w:lang w:val="kk-KZ"/>
        </w:rPr>
      </w:pPr>
      <w:r w:rsidRPr="00562ECF">
        <w:rPr>
          <w:color w:val="000000"/>
          <w:sz w:val="28"/>
          <w:szCs w:val="28"/>
          <w:u w:val="single"/>
          <w:lang w:val="kk-KZ"/>
        </w:rPr>
        <w:t>2022 ж. "31" тамыз № 1 хаттама</w:t>
      </w:r>
    </w:p>
    <w:p w14:paraId="68FF9CBA" w14:textId="77777777" w:rsidR="0071120A" w:rsidRPr="0071120A" w:rsidRDefault="0071120A" w:rsidP="0071120A">
      <w:pPr>
        <w:spacing w:after="0"/>
        <w:rPr>
          <w:b/>
          <w:color w:val="000000"/>
          <w:sz w:val="28"/>
          <w:szCs w:val="28"/>
          <w:lang w:val="kk-KZ"/>
        </w:rPr>
      </w:pPr>
      <w:r w:rsidRPr="0071120A">
        <w:rPr>
          <w:color w:val="000000"/>
          <w:sz w:val="28"/>
          <w:szCs w:val="28"/>
          <w:lang w:val="kk-KZ"/>
        </w:rPr>
        <w:t xml:space="preserve">Төраға </w:t>
      </w:r>
      <w:r w:rsidRPr="0071120A">
        <w:rPr>
          <w:b/>
          <w:color w:val="000000"/>
          <w:sz w:val="28"/>
          <w:szCs w:val="28"/>
          <w:lang w:val="kk-KZ"/>
        </w:rPr>
        <w:t>_</w:t>
      </w:r>
      <w:r w:rsidRPr="0071120A">
        <w:rPr>
          <w:b/>
          <w:color w:val="000000"/>
          <w:sz w:val="28"/>
          <w:szCs w:val="28"/>
          <w:u w:val="single"/>
          <w:lang w:val="kk-KZ"/>
        </w:rPr>
        <w:t xml:space="preserve">Жазықбаева Р.Р. </w:t>
      </w:r>
      <w:r w:rsidRPr="0071120A">
        <w:rPr>
          <w:b/>
          <w:color w:val="000000"/>
          <w:sz w:val="28"/>
          <w:szCs w:val="28"/>
          <w:lang w:val="kk-KZ"/>
        </w:rPr>
        <w:t xml:space="preserve"> </w:t>
      </w:r>
    </w:p>
    <w:p w14:paraId="50E50DE5" w14:textId="77777777" w:rsidR="0071120A" w:rsidRDefault="0071120A" w:rsidP="0071120A">
      <w:pPr>
        <w:spacing w:after="0"/>
        <w:rPr>
          <w:b/>
          <w:color w:val="000000"/>
          <w:sz w:val="28"/>
          <w:lang w:val="kk-KZ"/>
        </w:rPr>
      </w:pPr>
    </w:p>
    <w:p w14:paraId="4D369640" w14:textId="77777777" w:rsidR="0071120A" w:rsidRDefault="0071120A" w:rsidP="003C6E89">
      <w:pPr>
        <w:spacing w:after="0"/>
        <w:jc w:val="center"/>
        <w:rPr>
          <w:b/>
          <w:color w:val="000000"/>
          <w:sz w:val="28"/>
          <w:lang w:val="kk-KZ"/>
        </w:rPr>
      </w:pPr>
    </w:p>
    <w:p w14:paraId="1DE79369" w14:textId="77777777" w:rsidR="0071120A" w:rsidRDefault="0071120A" w:rsidP="003C6E89">
      <w:pPr>
        <w:spacing w:after="0"/>
        <w:jc w:val="center"/>
        <w:rPr>
          <w:b/>
          <w:color w:val="000000"/>
          <w:sz w:val="28"/>
          <w:lang w:val="kk-KZ"/>
        </w:rPr>
      </w:pPr>
    </w:p>
    <w:p w14:paraId="4C2FA4BA" w14:textId="77777777" w:rsidR="0071120A" w:rsidRDefault="0071120A" w:rsidP="003C6E89">
      <w:pPr>
        <w:spacing w:after="0"/>
        <w:jc w:val="center"/>
        <w:rPr>
          <w:b/>
          <w:color w:val="000000"/>
          <w:sz w:val="28"/>
          <w:lang w:val="kk-KZ"/>
        </w:rPr>
      </w:pPr>
    </w:p>
    <w:p w14:paraId="307110C4" w14:textId="77777777" w:rsidR="0071120A" w:rsidRDefault="0071120A" w:rsidP="0071120A">
      <w:pPr>
        <w:spacing w:after="0"/>
        <w:rPr>
          <w:b/>
          <w:color w:val="000000"/>
          <w:sz w:val="28"/>
          <w:lang w:val="kk-KZ"/>
        </w:rPr>
      </w:pPr>
    </w:p>
    <w:p w14:paraId="4F592C53" w14:textId="77777777" w:rsidR="0071120A" w:rsidRPr="0071120A" w:rsidRDefault="0071120A" w:rsidP="003C6E89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14:paraId="755855AD" w14:textId="77777777" w:rsidR="00562ECF" w:rsidRDefault="00562ECF" w:rsidP="003C6E89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14:paraId="5AAF6C3F" w14:textId="4FC28AEC" w:rsidR="003148A5" w:rsidRPr="0071120A" w:rsidRDefault="003148A5" w:rsidP="003C6E89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71120A">
        <w:rPr>
          <w:b/>
          <w:color w:val="000000"/>
          <w:sz w:val="24"/>
          <w:szCs w:val="24"/>
          <w:lang w:val="kk-KZ"/>
        </w:rPr>
        <w:lastRenderedPageBreak/>
        <w:t>Түсінд</w:t>
      </w:r>
      <w:r w:rsidR="002C3D81" w:rsidRPr="0071120A">
        <w:rPr>
          <w:b/>
          <w:color w:val="000000"/>
          <w:sz w:val="24"/>
          <w:szCs w:val="24"/>
          <w:lang w:val="kk-KZ"/>
        </w:rPr>
        <w:t>і</w:t>
      </w:r>
      <w:r w:rsidRPr="0071120A">
        <w:rPr>
          <w:b/>
          <w:color w:val="000000"/>
          <w:sz w:val="24"/>
          <w:szCs w:val="24"/>
          <w:lang w:val="kk-KZ"/>
        </w:rPr>
        <w:t>рме жазба</w:t>
      </w:r>
    </w:p>
    <w:p w14:paraId="16D891BE" w14:textId="77777777" w:rsidR="003148A5" w:rsidRPr="0071120A" w:rsidRDefault="003148A5" w:rsidP="003148A5">
      <w:pPr>
        <w:spacing w:after="0"/>
        <w:jc w:val="center"/>
        <w:rPr>
          <w:b/>
          <w:sz w:val="24"/>
          <w:szCs w:val="24"/>
          <w:lang w:val="kk-KZ"/>
        </w:rPr>
      </w:pPr>
    </w:p>
    <w:tbl>
      <w:tblPr>
        <w:tblW w:w="9519" w:type="dxa"/>
        <w:tblInd w:w="-2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700"/>
        <w:gridCol w:w="4819"/>
      </w:tblGrid>
      <w:tr w:rsidR="003148A5" w:rsidRPr="0076362D" w14:paraId="57EACDCA" w14:textId="77777777" w:rsidTr="0051423C">
        <w:trPr>
          <w:trHeight w:val="30"/>
        </w:trPr>
        <w:tc>
          <w:tcPr>
            <w:tcW w:w="95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BEC3C" w14:textId="77777777" w:rsidR="003148A5" w:rsidRPr="0071120A" w:rsidRDefault="003148A5" w:rsidP="003C6E89">
            <w:pPr>
              <w:widowControl w:val="0"/>
              <w:shd w:val="clear" w:color="auto" w:fill="FFFFFF"/>
              <w:tabs>
                <w:tab w:val="left" w:pos="720"/>
                <w:tab w:val="left" w:pos="1843"/>
                <w:tab w:val="left" w:pos="1985"/>
                <w:tab w:val="left" w:pos="2127"/>
              </w:tabs>
              <w:spacing w:after="0" w:line="240" w:lineRule="auto"/>
              <w:ind w:firstLine="720"/>
              <w:jc w:val="both"/>
              <w:rPr>
                <w:sz w:val="24"/>
                <w:szCs w:val="24"/>
                <w:lang w:val="kk-KZ" w:eastAsia="ru-RU"/>
              </w:rPr>
            </w:pPr>
            <w:r w:rsidRPr="0071120A">
              <w:rPr>
                <w:b/>
                <w:color w:val="000000"/>
                <w:sz w:val="24"/>
                <w:szCs w:val="24"/>
                <w:lang w:val="kk-KZ"/>
              </w:rPr>
              <w:t xml:space="preserve">Пән/модуль сипаттамасы: </w:t>
            </w:r>
            <w:r w:rsidRPr="0071120A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8F452D1" w14:textId="129016CA" w:rsidR="0071120A" w:rsidRPr="0071120A" w:rsidRDefault="0071120A" w:rsidP="0071120A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1120A">
              <w:rPr>
                <w:sz w:val="24"/>
                <w:szCs w:val="24"/>
                <w:lang w:val="kk-KZ"/>
              </w:rPr>
              <w:t xml:space="preserve"> Пән бойынша Үлгілік оқу бағдарламасына  сәйкес әзірленген.</w:t>
            </w:r>
          </w:p>
          <w:p w14:paraId="1019E223" w14:textId="4389A51D" w:rsidR="0071120A" w:rsidRPr="0071120A" w:rsidRDefault="0071120A" w:rsidP="0071120A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1120A">
              <w:rPr>
                <w:sz w:val="24"/>
                <w:szCs w:val="24"/>
                <w:lang w:val="kk-KZ"/>
              </w:rPr>
              <w:t xml:space="preserve"> Мақсаты</w:t>
            </w:r>
            <w:r w:rsidRPr="0071120A">
              <w:rPr>
                <w:i/>
                <w:sz w:val="24"/>
                <w:szCs w:val="24"/>
                <w:lang w:val="kk-KZ"/>
              </w:rPr>
              <w:t>:</w:t>
            </w:r>
            <w:r w:rsidRPr="0071120A">
              <w:rPr>
                <w:sz w:val="24"/>
                <w:szCs w:val="24"/>
                <w:lang w:val="kk-KZ"/>
              </w:rPr>
              <w:t xml:space="preserve"> білім алушылардың қоғам мен географиялық кеңістіктің барлық деңгейлерінде туындаған геоэкологиялық, геоэкономикалық, әлеуметтік, геосаяси және ғаламдық проблемаларды шешуге бағытталған географиялық білімдерін, біліктері мен дағдыларын қолдану үшін жағдай жасау.</w:t>
            </w:r>
          </w:p>
          <w:p w14:paraId="19C93B0B" w14:textId="4C0513C2" w:rsidR="003148A5" w:rsidRPr="0071120A" w:rsidRDefault="003148A5" w:rsidP="003C6E89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i/>
                <w:sz w:val="24"/>
                <w:szCs w:val="24"/>
                <w:lang w:val="kk-KZ"/>
              </w:rPr>
            </w:pPr>
          </w:p>
        </w:tc>
      </w:tr>
      <w:tr w:rsidR="003148A5" w:rsidRPr="0076362D" w14:paraId="63E035ED" w14:textId="77777777" w:rsidTr="0051423C">
        <w:trPr>
          <w:trHeight w:val="30"/>
        </w:trPr>
        <w:tc>
          <w:tcPr>
            <w:tcW w:w="95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5B272" w14:textId="77777777" w:rsidR="003148A5" w:rsidRPr="0071120A" w:rsidRDefault="003148A5" w:rsidP="003C6E89">
            <w:pPr>
              <w:spacing w:after="0" w:line="240" w:lineRule="auto"/>
              <w:ind w:firstLine="7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1120A">
              <w:rPr>
                <w:b/>
                <w:color w:val="000000"/>
                <w:sz w:val="24"/>
                <w:szCs w:val="24"/>
                <w:lang w:val="kk-KZ"/>
              </w:rPr>
              <w:t>Қалыптастырылған құзыреттілік</w:t>
            </w:r>
            <w:r w:rsidR="00866978" w:rsidRPr="0071120A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14:paraId="0DF11085" w14:textId="29397EB7" w:rsidR="0071120A" w:rsidRPr="0071120A" w:rsidRDefault="0071120A" w:rsidP="0071120A">
            <w:pPr>
              <w:spacing w:after="0" w:line="240" w:lineRule="auto"/>
              <w:ind w:firstLine="72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1120A">
              <w:rPr>
                <w:sz w:val="24"/>
                <w:szCs w:val="24"/>
                <w:lang w:val="kk-KZ"/>
              </w:rPr>
              <w:t xml:space="preserve">- оқушылардың бойында географиялық кеңістіктік ойлауды, географиялық мәдениет пен тілді дамыту; </w:t>
            </w:r>
          </w:p>
          <w:p w14:paraId="741364D4" w14:textId="107B97C4" w:rsidR="0071120A" w:rsidRPr="0071120A" w:rsidRDefault="0071120A" w:rsidP="0071120A">
            <w:pPr>
              <w:spacing w:after="0" w:line="240" w:lineRule="auto"/>
              <w:ind w:firstLine="72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1120A">
              <w:rPr>
                <w:sz w:val="24"/>
                <w:szCs w:val="24"/>
                <w:lang w:val="kk-KZ"/>
              </w:rPr>
              <w:t xml:space="preserve">-  геоэкологиялық, геосаяси, геоэкономикалық, әлеуметтік үдерістер мен құбылыстарды зерттеу үшін ғаламдық, аймақтық және жергілікті ұстанымдардың түсінуін дамыту; </w:t>
            </w:r>
          </w:p>
          <w:p w14:paraId="271000CB" w14:textId="59C3C6E4" w:rsidR="0071120A" w:rsidRPr="0071120A" w:rsidRDefault="0071120A" w:rsidP="0071120A">
            <w:pPr>
              <w:spacing w:after="0" w:line="240" w:lineRule="auto"/>
              <w:ind w:firstLine="72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1120A">
              <w:rPr>
                <w:sz w:val="24"/>
                <w:szCs w:val="24"/>
                <w:lang w:val="kk-KZ"/>
              </w:rPr>
              <w:t xml:space="preserve">-  оқушыларға картографияны, геоэкологияны, геоэкономиканы, геосаясатты, елтану мен адамзаттың ғаламдық проблемаларын зерттеу барысында геокеңістіктік деректерді өңдеудің заманауи әдістерін қолдану үшін жағдай жасау; </w:t>
            </w:r>
          </w:p>
          <w:p w14:paraId="2BFB3541" w14:textId="179FB82D" w:rsidR="0071120A" w:rsidRPr="0071120A" w:rsidRDefault="0071120A" w:rsidP="0071120A">
            <w:pPr>
              <w:spacing w:after="0" w:line="240" w:lineRule="auto"/>
              <w:ind w:firstLine="72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1120A">
              <w:rPr>
                <w:sz w:val="24"/>
                <w:szCs w:val="24"/>
                <w:lang w:val="kk-KZ"/>
              </w:rPr>
              <w:t xml:space="preserve">- оқушының бойында қазіргі дүниенің географиялық көрінісін ісәрекеттер арқылы зерттеп-тану барысында құндылықтар жүйесін қалыптастыру. </w:t>
            </w:r>
          </w:p>
          <w:p w14:paraId="2CE83905" w14:textId="522C70D2" w:rsidR="003C6E89" w:rsidRPr="0071120A" w:rsidRDefault="003C6E89" w:rsidP="003C6E89">
            <w:pPr>
              <w:spacing w:after="0" w:line="240" w:lineRule="auto"/>
              <w:ind w:firstLine="72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3148A5" w:rsidRPr="0076362D" w14:paraId="2B97D6DD" w14:textId="77777777" w:rsidTr="0051423C">
        <w:trPr>
          <w:trHeight w:val="30"/>
        </w:trPr>
        <w:tc>
          <w:tcPr>
            <w:tcW w:w="95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1BF62" w14:textId="0DD6D71A" w:rsidR="003148A5" w:rsidRPr="0071120A" w:rsidRDefault="003148A5" w:rsidP="003C6E89">
            <w:pPr>
              <w:spacing w:after="0" w:line="240" w:lineRule="auto"/>
              <w:ind w:firstLine="720"/>
              <w:jc w:val="both"/>
              <w:rPr>
                <w:b/>
                <w:sz w:val="24"/>
                <w:szCs w:val="24"/>
                <w:lang w:val="kk-KZ"/>
              </w:rPr>
            </w:pPr>
            <w:r w:rsidRPr="0071120A">
              <w:rPr>
                <w:b/>
                <w:color w:val="000000"/>
                <w:sz w:val="24"/>
                <w:szCs w:val="24"/>
                <w:lang w:val="kk-KZ"/>
              </w:rPr>
              <w:t>Постреквизит</w:t>
            </w:r>
            <w:r w:rsidR="00866978" w:rsidRPr="0071120A">
              <w:rPr>
                <w:b/>
                <w:color w:val="000000"/>
                <w:sz w:val="24"/>
                <w:szCs w:val="24"/>
                <w:lang w:val="kk-KZ"/>
              </w:rPr>
              <w:t>тер:</w:t>
            </w:r>
            <w:r w:rsidR="001E26B7" w:rsidRPr="0071120A">
              <w:rPr>
                <w:bCs/>
                <w:color w:val="000000"/>
                <w:sz w:val="24"/>
                <w:szCs w:val="24"/>
                <w:lang w:val="kk-KZ"/>
              </w:rPr>
              <w:t>«Географиялық зерттеу әдістері», «Картография және геоинформатика»</w:t>
            </w:r>
          </w:p>
        </w:tc>
      </w:tr>
      <w:tr w:rsidR="003148A5" w:rsidRPr="0076362D" w14:paraId="47C47E16" w14:textId="77777777" w:rsidTr="0051423C">
        <w:trPr>
          <w:trHeight w:val="30"/>
        </w:trPr>
        <w:tc>
          <w:tcPr>
            <w:tcW w:w="95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AA1F7" w14:textId="6496561F" w:rsidR="003148A5" w:rsidRPr="0071120A" w:rsidRDefault="003148A5" w:rsidP="003C6E89">
            <w:pPr>
              <w:spacing w:after="0" w:line="240" w:lineRule="auto"/>
              <w:ind w:firstLine="720"/>
              <w:jc w:val="both"/>
              <w:rPr>
                <w:b/>
                <w:sz w:val="24"/>
                <w:szCs w:val="24"/>
                <w:lang w:val="kk-KZ"/>
              </w:rPr>
            </w:pPr>
            <w:r w:rsidRPr="0071120A">
              <w:rPr>
                <w:b/>
                <w:color w:val="000000"/>
                <w:sz w:val="24"/>
                <w:szCs w:val="24"/>
                <w:lang w:val="kk-KZ"/>
              </w:rPr>
              <w:t>Пререквизиттер</w:t>
            </w:r>
            <w:r w:rsidR="00866978" w:rsidRPr="0071120A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  <w:r w:rsidR="0071120A" w:rsidRPr="0071120A">
              <w:rPr>
                <w:bCs/>
                <w:color w:val="000000"/>
                <w:sz w:val="24"/>
                <w:szCs w:val="24"/>
                <w:lang w:val="kk-KZ"/>
              </w:rPr>
              <w:t xml:space="preserve"> «Табиғатты пайдалану және геоэкология», «Геоэкономика», «Геосаясат», «Елтану», «Адамзаттың ғаламдық проблемалары».</w:t>
            </w:r>
          </w:p>
        </w:tc>
      </w:tr>
      <w:tr w:rsidR="003148A5" w:rsidRPr="0076362D" w14:paraId="476EDDA0" w14:textId="77777777" w:rsidTr="0051423C">
        <w:trPr>
          <w:trHeight w:val="4158"/>
        </w:trPr>
        <w:tc>
          <w:tcPr>
            <w:tcW w:w="95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5E77C" w14:textId="5171F7A1" w:rsidR="003148A5" w:rsidRPr="0071120A" w:rsidRDefault="003148A5" w:rsidP="0071120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556E66">
              <w:rPr>
                <w:b/>
                <w:color w:val="000000"/>
                <w:sz w:val="24"/>
                <w:szCs w:val="24"/>
                <w:lang w:val="kk-KZ"/>
              </w:rPr>
              <w:t>Оқытуға қажетті құралдар, жабдықтар</w:t>
            </w:r>
            <w:r w:rsidR="003C6E89" w:rsidRPr="0071120A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14:paraId="1C35AFB6" w14:textId="52A292E3" w:rsidR="0071120A" w:rsidRPr="0071120A" w:rsidRDefault="0071120A" w:rsidP="0071120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14:paraId="0ADB1E59" w14:textId="77777777" w:rsidR="0071120A" w:rsidRPr="0071120A" w:rsidRDefault="0071120A" w:rsidP="0071120A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71120A">
              <w:rPr>
                <w:bCs/>
                <w:color w:val="000000"/>
                <w:sz w:val="24"/>
                <w:szCs w:val="24"/>
                <w:lang w:val="kk-KZ"/>
              </w:rPr>
              <w:t>1. Каймулдинова К., Абилмажинова С., Саипов А.География. Жалпы білім беретін мектептердің жаратылыстану-матаматикалық бағытындағы 10-сыныптарға арналған оқулық. Алматы: Мектеп, 2019 ж.</w:t>
            </w:r>
          </w:p>
          <w:p w14:paraId="1327E5B2" w14:textId="77777777" w:rsidR="0071120A" w:rsidRPr="0071120A" w:rsidRDefault="0071120A" w:rsidP="0071120A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Каймулдинова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К.,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Абилмажинова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С.,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Абдиманапов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Б. География.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беретін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мектептердің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жаратылыстану-математикалық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бағытындағы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11-сыныптарға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оқулық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. Алматы: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, 2020 ж. </w:t>
            </w:r>
          </w:p>
          <w:p w14:paraId="07AD576C" w14:textId="1596A215" w:rsidR="0071120A" w:rsidRPr="0071120A" w:rsidRDefault="0071120A" w:rsidP="0071120A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2.Бейкитова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А.География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Әдістемелік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нұсқаулық-10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сынып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, Алматы: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2019 ж.</w:t>
            </w:r>
          </w:p>
          <w:p w14:paraId="17F1F078" w14:textId="77777777" w:rsidR="0071120A" w:rsidRPr="0071120A" w:rsidRDefault="0071120A" w:rsidP="0071120A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Бейкитова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А.География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Әдістемелік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нұсқаулық-11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сынып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, Алматы: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2020 ж.</w:t>
            </w:r>
          </w:p>
          <w:p w14:paraId="29C2870E" w14:textId="001AB2C8" w:rsidR="0071120A" w:rsidRPr="0071120A" w:rsidRDefault="0071120A" w:rsidP="0071120A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Каймулдинова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К.,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Абилмажинова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С., Саипов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А.География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беретін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мектептердің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10-сыныбына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оқулық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. Алматы: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, 2019 ж.</w:t>
            </w:r>
          </w:p>
          <w:p w14:paraId="26C3EF04" w14:textId="679126FD" w:rsidR="0071120A" w:rsidRPr="0071120A" w:rsidRDefault="0071120A" w:rsidP="0071120A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Каймулдинова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К.,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Абилмажинова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С.,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Абдиманапов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Б. География.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беретін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мектептердің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11-сыныбына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оқулық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. Алматы: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, 2020 ж.</w:t>
            </w:r>
          </w:p>
          <w:p w14:paraId="45B53881" w14:textId="5C76E30E" w:rsidR="0071120A" w:rsidRPr="0071120A" w:rsidRDefault="0071120A" w:rsidP="0071120A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Төлепбергенова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С.Қ., Аманжолов А.И.,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Жылқайдарова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А.М. - География.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беретін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мектептердің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жаратылыстану-математикалық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бағытындағы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10-сыныпқа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оқулық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. Алматы: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Алматыкітап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, 2019 ж.</w:t>
            </w:r>
          </w:p>
          <w:p w14:paraId="41E9EA07" w14:textId="45CECB72" w:rsidR="0071120A" w:rsidRPr="0071120A" w:rsidRDefault="0071120A" w:rsidP="0071120A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7. С. Қ.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Төлепбекова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, Г. Т.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Жапанова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, С. А.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Былинская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, Г. Н. Чистякова, З.С.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Шүленбаева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. География.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беретін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мектептердің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11-сыныбына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оқулық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 xml:space="preserve">. Алматы: </w:t>
            </w:r>
            <w:proofErr w:type="spellStart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Алматыкітап</w:t>
            </w:r>
            <w:proofErr w:type="spellEnd"/>
            <w:r w:rsidRPr="0071120A">
              <w:rPr>
                <w:bCs/>
                <w:color w:val="000000"/>
                <w:sz w:val="24"/>
                <w:szCs w:val="24"/>
                <w:lang w:val="ru-RU"/>
              </w:rPr>
              <w:t>, 2020 ж.</w:t>
            </w:r>
          </w:p>
          <w:p w14:paraId="0BC95FDA" w14:textId="1DAF8BEE" w:rsidR="003C6E89" w:rsidRPr="0071120A" w:rsidRDefault="003C6E89" w:rsidP="0071120A">
            <w:pPr>
              <w:pStyle w:val="a6"/>
              <w:spacing w:after="0" w:line="240" w:lineRule="auto"/>
              <w:ind w:left="999"/>
              <w:rPr>
                <w:w w:val="90"/>
                <w:sz w:val="24"/>
                <w:szCs w:val="24"/>
                <w:lang w:val="kk-KZ"/>
              </w:rPr>
            </w:pPr>
            <w:r w:rsidRPr="0071120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148A5" w:rsidRPr="0076362D" w14:paraId="40F962D3" w14:textId="77777777" w:rsidTr="0051423C">
        <w:trPr>
          <w:trHeight w:val="30"/>
        </w:trPr>
        <w:tc>
          <w:tcPr>
            <w:tcW w:w="95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91C25" w14:textId="77777777" w:rsidR="003148A5" w:rsidRPr="0071120A" w:rsidRDefault="003148A5" w:rsidP="003C6E89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8A5" w:rsidRPr="0071120A" w14:paraId="54396932" w14:textId="77777777" w:rsidTr="0051423C">
        <w:trPr>
          <w:trHeight w:val="30"/>
        </w:trPr>
        <w:tc>
          <w:tcPr>
            <w:tcW w:w="95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11903" w14:textId="77777777" w:rsidR="003148A5" w:rsidRPr="0071120A" w:rsidRDefault="003148A5" w:rsidP="003C6E89">
            <w:pPr>
              <w:spacing w:after="0"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proofErr w:type="spellStart"/>
            <w:r w:rsidRPr="0071120A">
              <w:rPr>
                <w:b/>
                <w:color w:val="000000"/>
                <w:sz w:val="24"/>
                <w:szCs w:val="24"/>
              </w:rPr>
              <w:t>Оқытушының</w:t>
            </w:r>
            <w:proofErr w:type="spellEnd"/>
            <w:r w:rsidRPr="0071120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20A">
              <w:rPr>
                <w:b/>
                <w:color w:val="000000"/>
                <w:sz w:val="24"/>
                <w:szCs w:val="24"/>
              </w:rPr>
              <w:t>байланыс</w:t>
            </w:r>
            <w:proofErr w:type="spellEnd"/>
            <w:r w:rsidRPr="0071120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20A">
              <w:rPr>
                <w:b/>
                <w:color w:val="000000"/>
                <w:sz w:val="24"/>
                <w:szCs w:val="24"/>
              </w:rPr>
              <w:t>ақпараты</w:t>
            </w:r>
            <w:proofErr w:type="spellEnd"/>
            <w:r w:rsidRPr="0071120A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3148A5" w:rsidRPr="0071120A" w14:paraId="6EE278EA" w14:textId="77777777" w:rsidTr="0051423C">
        <w:trPr>
          <w:trHeight w:val="30"/>
        </w:trPr>
        <w:tc>
          <w:tcPr>
            <w:tcW w:w="47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58C97" w14:textId="56A7058B" w:rsidR="003148A5" w:rsidRPr="0071120A" w:rsidRDefault="003148A5" w:rsidP="001E26B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71120A">
              <w:rPr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71120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120A">
              <w:rPr>
                <w:color w:val="000000"/>
                <w:sz w:val="24"/>
                <w:szCs w:val="24"/>
                <w:lang w:val="ru-RU"/>
              </w:rPr>
              <w:t>жөні</w:t>
            </w:r>
            <w:proofErr w:type="spellEnd"/>
            <w:r w:rsidR="003C6E89" w:rsidRPr="0071120A">
              <w:rPr>
                <w:color w:val="000000"/>
                <w:sz w:val="24"/>
                <w:szCs w:val="24"/>
              </w:rPr>
              <w:t>:</w:t>
            </w:r>
            <w:r w:rsidR="003C6E89" w:rsidRPr="0071120A">
              <w:rPr>
                <w:sz w:val="24"/>
                <w:szCs w:val="24"/>
                <w:lang w:val="kk-KZ"/>
              </w:rPr>
              <w:t xml:space="preserve"> </w:t>
            </w:r>
            <w:r w:rsidR="0071120A" w:rsidRPr="0071120A">
              <w:rPr>
                <w:sz w:val="24"/>
                <w:szCs w:val="24"/>
                <w:lang w:val="kk-KZ"/>
              </w:rPr>
              <w:t>Сапаров Мадияр Бақытұлы</w:t>
            </w:r>
            <w:r w:rsidR="003C6E89" w:rsidRPr="0071120A">
              <w:rPr>
                <w:sz w:val="24"/>
                <w:szCs w:val="24"/>
                <w:lang w:val="kk-KZ"/>
              </w:rPr>
              <w:t xml:space="preserve"> оқытушы, магистр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F4622" w14:textId="4A4EE462" w:rsidR="003148A5" w:rsidRPr="0071120A" w:rsidRDefault="003148A5" w:rsidP="003C6E89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71120A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71120A">
              <w:rPr>
                <w:color w:val="000000"/>
                <w:sz w:val="24"/>
                <w:szCs w:val="24"/>
              </w:rPr>
              <w:t xml:space="preserve">.: </w:t>
            </w:r>
            <w:r w:rsidR="003C6E89" w:rsidRPr="0071120A">
              <w:rPr>
                <w:color w:val="000000"/>
                <w:sz w:val="24"/>
                <w:szCs w:val="24"/>
              </w:rPr>
              <w:t>8 7</w:t>
            </w:r>
            <w:r w:rsidR="0071120A" w:rsidRPr="0071120A">
              <w:rPr>
                <w:color w:val="000000"/>
                <w:sz w:val="24"/>
                <w:szCs w:val="24"/>
                <w:lang w:val="kk-KZ"/>
              </w:rPr>
              <w:t>475177177</w:t>
            </w:r>
          </w:p>
        </w:tc>
      </w:tr>
      <w:tr w:rsidR="003148A5" w:rsidRPr="0071120A" w14:paraId="3081C779" w14:textId="77777777" w:rsidTr="0051423C">
        <w:trPr>
          <w:trHeight w:val="30"/>
        </w:trPr>
        <w:tc>
          <w:tcPr>
            <w:tcW w:w="47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1459ECD" w14:textId="77777777" w:rsidR="003148A5" w:rsidRPr="0071120A" w:rsidRDefault="003148A5" w:rsidP="003C6E89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9C043" w14:textId="0A6BBD93" w:rsidR="003148A5" w:rsidRPr="0071120A" w:rsidRDefault="003148A5" w:rsidP="003C6E8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71120A">
              <w:rPr>
                <w:color w:val="000000"/>
                <w:sz w:val="24"/>
                <w:szCs w:val="24"/>
              </w:rPr>
              <w:t xml:space="preserve"> е-mail:</w:t>
            </w:r>
            <w:r w:rsidR="003C6E89" w:rsidRPr="0071120A">
              <w:rPr>
                <w:color w:val="000000"/>
                <w:sz w:val="24"/>
                <w:szCs w:val="24"/>
              </w:rPr>
              <w:t xml:space="preserve"> : </w:t>
            </w:r>
            <w:hyperlink r:id="rId7" w:history="1">
              <w:r w:rsidR="0071120A" w:rsidRPr="0071120A">
                <w:rPr>
                  <w:rStyle w:val="a7"/>
                  <w:sz w:val="24"/>
                  <w:szCs w:val="24"/>
                </w:rPr>
                <w:t>Saparov.mariyar@inbox.ru</w:t>
              </w:r>
            </w:hyperlink>
            <w:r w:rsidR="0071120A" w:rsidRPr="0071120A">
              <w:rPr>
                <w:sz w:val="24"/>
                <w:szCs w:val="24"/>
              </w:rPr>
              <w:t xml:space="preserve"> </w:t>
            </w:r>
          </w:p>
        </w:tc>
      </w:tr>
    </w:tbl>
    <w:p w14:paraId="612355C9" w14:textId="77777777" w:rsidR="0071120A" w:rsidRDefault="0071120A" w:rsidP="0071120A">
      <w:pPr>
        <w:spacing w:line="264" w:lineRule="auto"/>
        <w:ind w:right="163"/>
        <w:rPr>
          <w:b/>
          <w:sz w:val="28"/>
          <w:szCs w:val="28"/>
        </w:rPr>
      </w:pPr>
    </w:p>
    <w:p w14:paraId="239C561E" w14:textId="77777777" w:rsidR="0071120A" w:rsidRDefault="0071120A" w:rsidP="0051423C">
      <w:pPr>
        <w:spacing w:line="264" w:lineRule="auto"/>
        <w:ind w:left="-5" w:right="163"/>
        <w:jc w:val="center"/>
        <w:rPr>
          <w:b/>
          <w:sz w:val="28"/>
          <w:szCs w:val="28"/>
        </w:rPr>
      </w:pPr>
    </w:p>
    <w:p w14:paraId="5BA5B044" w14:textId="239EF150" w:rsidR="003148A5" w:rsidRPr="00866978" w:rsidRDefault="003148A5" w:rsidP="0051423C">
      <w:pPr>
        <w:spacing w:line="264" w:lineRule="auto"/>
        <w:ind w:left="-5" w:right="163"/>
        <w:jc w:val="center"/>
        <w:rPr>
          <w:b/>
          <w:sz w:val="28"/>
          <w:szCs w:val="28"/>
        </w:rPr>
      </w:pPr>
      <w:proofErr w:type="spellStart"/>
      <w:r w:rsidRPr="00866978">
        <w:rPr>
          <w:b/>
          <w:sz w:val="28"/>
          <w:szCs w:val="28"/>
        </w:rPr>
        <w:lastRenderedPageBreak/>
        <w:t>Семестр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бойынша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сағаттарды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бөлу</w:t>
      </w:r>
      <w:proofErr w:type="spellEnd"/>
    </w:p>
    <w:tbl>
      <w:tblPr>
        <w:tblStyle w:val="TableGrid"/>
        <w:tblW w:w="92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0" w:type="dxa"/>
          <w:right w:w="41" w:type="dxa"/>
        </w:tblCellMar>
        <w:tblLook w:val="04A0" w:firstRow="1" w:lastRow="0" w:firstColumn="1" w:lastColumn="0" w:noHBand="0" w:noVBand="1"/>
      </w:tblPr>
      <w:tblGrid>
        <w:gridCol w:w="1504"/>
        <w:gridCol w:w="1185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3148A5" w:rsidRPr="0051423C" w14:paraId="01F48F5D" w14:textId="77777777" w:rsidTr="00D97353">
        <w:trPr>
          <w:trHeight w:val="343"/>
        </w:trPr>
        <w:tc>
          <w:tcPr>
            <w:tcW w:w="1504" w:type="dxa"/>
            <w:vMerge w:val="restart"/>
            <w:vAlign w:val="center"/>
            <w:hideMark/>
          </w:tcPr>
          <w:p w14:paraId="7E67FD29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Пән</w:t>
            </w:r>
            <w:proofErr w:type="spellEnd"/>
            <w:r w:rsidRPr="0051423C">
              <w:rPr>
                <w:lang w:eastAsia="ru-RU"/>
              </w:rPr>
              <w:t>/</w:t>
            </w:r>
            <w:proofErr w:type="spellStart"/>
            <w:r w:rsidRPr="0051423C">
              <w:rPr>
                <w:lang w:eastAsia="ru-RU"/>
              </w:rPr>
              <w:t>модульдің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eastAsia="ru-RU"/>
              </w:rPr>
              <w:t>коды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eastAsia="ru-RU"/>
              </w:rPr>
              <w:t>және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eastAsia="ru-RU"/>
              </w:rPr>
              <w:t>атауы</w:t>
            </w:r>
            <w:proofErr w:type="spellEnd"/>
          </w:p>
        </w:tc>
        <w:tc>
          <w:tcPr>
            <w:tcW w:w="1185" w:type="dxa"/>
            <w:vMerge w:val="restart"/>
            <w:vAlign w:val="center"/>
            <w:hideMark/>
          </w:tcPr>
          <w:p w14:paraId="766813A3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Модульдегі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eastAsia="ru-RU"/>
              </w:rPr>
              <w:t>барлық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eastAsia="ru-RU"/>
              </w:rPr>
              <w:t>сағат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eastAsia="ru-RU"/>
              </w:rPr>
              <w:t>саны</w:t>
            </w:r>
            <w:proofErr w:type="spellEnd"/>
          </w:p>
        </w:tc>
        <w:tc>
          <w:tcPr>
            <w:tcW w:w="6536" w:type="dxa"/>
            <w:gridSpan w:val="8"/>
            <w:hideMark/>
          </w:tcPr>
          <w:p w14:paraId="11C65D43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Соның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eastAsia="ru-RU"/>
              </w:rPr>
              <w:t>ішінде</w:t>
            </w:r>
            <w:proofErr w:type="spellEnd"/>
          </w:p>
        </w:tc>
      </w:tr>
      <w:tr w:rsidR="003148A5" w:rsidRPr="0051423C" w14:paraId="39F9E303" w14:textId="77777777" w:rsidTr="00D97353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1E2C82DB" w14:textId="77777777" w:rsidR="003148A5" w:rsidRPr="0051423C" w:rsidRDefault="003148A5" w:rsidP="009405B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A4DB83" w14:textId="77777777" w:rsidR="003148A5" w:rsidRPr="0051423C" w:rsidRDefault="003148A5" w:rsidP="009405BD">
            <w:pPr>
              <w:rPr>
                <w:lang w:eastAsia="ru-RU"/>
              </w:rPr>
            </w:pPr>
          </w:p>
        </w:tc>
        <w:tc>
          <w:tcPr>
            <w:tcW w:w="1634" w:type="dxa"/>
            <w:gridSpan w:val="2"/>
            <w:hideMark/>
          </w:tcPr>
          <w:p w14:paraId="4B85F3CD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1 </w:t>
            </w:r>
            <w:proofErr w:type="spellStart"/>
            <w:r w:rsidRPr="0051423C">
              <w:rPr>
                <w:lang w:eastAsia="ru-RU"/>
              </w:rPr>
              <w:t>курс</w:t>
            </w:r>
            <w:proofErr w:type="spellEnd"/>
          </w:p>
        </w:tc>
        <w:tc>
          <w:tcPr>
            <w:tcW w:w="1634" w:type="dxa"/>
            <w:gridSpan w:val="2"/>
            <w:hideMark/>
          </w:tcPr>
          <w:p w14:paraId="6CE6D6B0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2 </w:t>
            </w:r>
            <w:proofErr w:type="spellStart"/>
            <w:r w:rsidRPr="0051423C">
              <w:rPr>
                <w:lang w:eastAsia="ru-RU"/>
              </w:rPr>
              <w:t>курс</w:t>
            </w:r>
            <w:proofErr w:type="spellEnd"/>
          </w:p>
        </w:tc>
        <w:tc>
          <w:tcPr>
            <w:tcW w:w="1634" w:type="dxa"/>
            <w:gridSpan w:val="2"/>
            <w:hideMark/>
          </w:tcPr>
          <w:p w14:paraId="6EC70842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3 </w:t>
            </w:r>
            <w:proofErr w:type="spellStart"/>
            <w:r w:rsidRPr="0051423C">
              <w:rPr>
                <w:lang w:eastAsia="ru-RU"/>
              </w:rPr>
              <w:t>курс</w:t>
            </w:r>
            <w:proofErr w:type="spellEnd"/>
          </w:p>
        </w:tc>
        <w:tc>
          <w:tcPr>
            <w:tcW w:w="1634" w:type="dxa"/>
            <w:gridSpan w:val="2"/>
            <w:hideMark/>
          </w:tcPr>
          <w:p w14:paraId="6494C296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4 </w:t>
            </w:r>
            <w:proofErr w:type="spellStart"/>
            <w:r w:rsidRPr="0051423C">
              <w:rPr>
                <w:lang w:eastAsia="ru-RU"/>
              </w:rPr>
              <w:t>курс</w:t>
            </w:r>
            <w:proofErr w:type="spellEnd"/>
          </w:p>
        </w:tc>
      </w:tr>
      <w:tr w:rsidR="003148A5" w:rsidRPr="0051423C" w14:paraId="7E3C9A64" w14:textId="77777777" w:rsidTr="00D97353">
        <w:trPr>
          <w:trHeight w:val="607"/>
        </w:trPr>
        <w:tc>
          <w:tcPr>
            <w:tcW w:w="0" w:type="auto"/>
            <w:vMerge/>
            <w:vAlign w:val="center"/>
            <w:hideMark/>
          </w:tcPr>
          <w:p w14:paraId="4286C0DB" w14:textId="77777777" w:rsidR="003148A5" w:rsidRPr="0051423C" w:rsidRDefault="003148A5" w:rsidP="009405B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A1786F" w14:textId="77777777" w:rsidR="003148A5" w:rsidRPr="0051423C" w:rsidRDefault="003148A5" w:rsidP="009405BD">
            <w:pPr>
              <w:rPr>
                <w:lang w:eastAsia="ru-RU"/>
              </w:rPr>
            </w:pPr>
          </w:p>
        </w:tc>
        <w:tc>
          <w:tcPr>
            <w:tcW w:w="817" w:type="dxa"/>
            <w:hideMark/>
          </w:tcPr>
          <w:p w14:paraId="3B962339" w14:textId="77777777" w:rsidR="003148A5" w:rsidRPr="0051423C" w:rsidRDefault="003148A5" w:rsidP="009405BD">
            <w:pPr>
              <w:spacing w:after="13"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1 </w:t>
            </w:r>
          </w:p>
          <w:p w14:paraId="09D226F0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семестр</w:t>
            </w:r>
            <w:proofErr w:type="spellEnd"/>
          </w:p>
        </w:tc>
        <w:tc>
          <w:tcPr>
            <w:tcW w:w="817" w:type="dxa"/>
            <w:hideMark/>
          </w:tcPr>
          <w:p w14:paraId="5E2C87DF" w14:textId="77777777" w:rsidR="003148A5" w:rsidRPr="0051423C" w:rsidRDefault="003148A5" w:rsidP="009405BD">
            <w:pPr>
              <w:spacing w:after="13"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2 </w:t>
            </w:r>
          </w:p>
          <w:p w14:paraId="6D65692D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семестр</w:t>
            </w:r>
            <w:proofErr w:type="spellEnd"/>
          </w:p>
        </w:tc>
        <w:tc>
          <w:tcPr>
            <w:tcW w:w="817" w:type="dxa"/>
            <w:hideMark/>
          </w:tcPr>
          <w:p w14:paraId="6680C427" w14:textId="77777777" w:rsidR="003148A5" w:rsidRPr="0051423C" w:rsidRDefault="003148A5" w:rsidP="009405BD">
            <w:pPr>
              <w:spacing w:after="13"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3 </w:t>
            </w:r>
          </w:p>
          <w:p w14:paraId="74F20014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семестр</w:t>
            </w:r>
            <w:proofErr w:type="spellEnd"/>
          </w:p>
        </w:tc>
        <w:tc>
          <w:tcPr>
            <w:tcW w:w="817" w:type="dxa"/>
            <w:hideMark/>
          </w:tcPr>
          <w:p w14:paraId="02F9FF66" w14:textId="77777777" w:rsidR="003148A5" w:rsidRPr="0051423C" w:rsidRDefault="003148A5" w:rsidP="009405BD">
            <w:pPr>
              <w:spacing w:after="13"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4 </w:t>
            </w:r>
          </w:p>
          <w:p w14:paraId="4BC7908B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семестр</w:t>
            </w:r>
            <w:proofErr w:type="spellEnd"/>
          </w:p>
        </w:tc>
        <w:tc>
          <w:tcPr>
            <w:tcW w:w="817" w:type="dxa"/>
            <w:hideMark/>
          </w:tcPr>
          <w:p w14:paraId="42010FF2" w14:textId="77777777" w:rsidR="003148A5" w:rsidRPr="0051423C" w:rsidRDefault="003148A5" w:rsidP="009405BD">
            <w:pPr>
              <w:spacing w:after="13"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5 </w:t>
            </w:r>
          </w:p>
          <w:p w14:paraId="3DCD9387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семестр</w:t>
            </w:r>
            <w:proofErr w:type="spellEnd"/>
          </w:p>
        </w:tc>
        <w:tc>
          <w:tcPr>
            <w:tcW w:w="817" w:type="dxa"/>
            <w:hideMark/>
          </w:tcPr>
          <w:p w14:paraId="12A16901" w14:textId="77777777" w:rsidR="003148A5" w:rsidRPr="0051423C" w:rsidRDefault="003148A5" w:rsidP="009405BD">
            <w:pPr>
              <w:spacing w:after="13"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6 </w:t>
            </w:r>
          </w:p>
          <w:p w14:paraId="5545FF5D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семестр</w:t>
            </w:r>
            <w:proofErr w:type="spellEnd"/>
          </w:p>
        </w:tc>
        <w:tc>
          <w:tcPr>
            <w:tcW w:w="817" w:type="dxa"/>
            <w:hideMark/>
          </w:tcPr>
          <w:p w14:paraId="79626EDE" w14:textId="77777777" w:rsidR="003148A5" w:rsidRPr="0051423C" w:rsidRDefault="003148A5" w:rsidP="009405BD">
            <w:pPr>
              <w:spacing w:after="13"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7 </w:t>
            </w:r>
          </w:p>
          <w:p w14:paraId="504443EB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семестр</w:t>
            </w:r>
            <w:proofErr w:type="spellEnd"/>
          </w:p>
        </w:tc>
        <w:tc>
          <w:tcPr>
            <w:tcW w:w="817" w:type="dxa"/>
            <w:hideMark/>
          </w:tcPr>
          <w:p w14:paraId="65EE5F37" w14:textId="77777777" w:rsidR="003148A5" w:rsidRPr="0051423C" w:rsidRDefault="003148A5" w:rsidP="009405BD">
            <w:pPr>
              <w:spacing w:after="13"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 xml:space="preserve">8 </w:t>
            </w:r>
          </w:p>
          <w:p w14:paraId="04C7C0D0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eastAsia="ru-RU"/>
              </w:rPr>
              <w:t>семестр</w:t>
            </w:r>
            <w:proofErr w:type="spellEnd"/>
          </w:p>
        </w:tc>
      </w:tr>
      <w:tr w:rsidR="003148A5" w:rsidRPr="0051423C" w14:paraId="1FC2A1ED" w14:textId="77777777" w:rsidTr="00D97353">
        <w:trPr>
          <w:trHeight w:val="343"/>
        </w:trPr>
        <w:tc>
          <w:tcPr>
            <w:tcW w:w="1504" w:type="dxa"/>
            <w:hideMark/>
          </w:tcPr>
          <w:p w14:paraId="75FBDC52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1</w:t>
            </w:r>
          </w:p>
        </w:tc>
        <w:tc>
          <w:tcPr>
            <w:tcW w:w="1185" w:type="dxa"/>
            <w:hideMark/>
          </w:tcPr>
          <w:p w14:paraId="5A402881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2</w:t>
            </w:r>
          </w:p>
        </w:tc>
        <w:tc>
          <w:tcPr>
            <w:tcW w:w="817" w:type="dxa"/>
            <w:hideMark/>
          </w:tcPr>
          <w:p w14:paraId="6A5EBA4C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3</w:t>
            </w:r>
          </w:p>
        </w:tc>
        <w:tc>
          <w:tcPr>
            <w:tcW w:w="817" w:type="dxa"/>
            <w:hideMark/>
          </w:tcPr>
          <w:p w14:paraId="4F1DE2DB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4</w:t>
            </w:r>
          </w:p>
        </w:tc>
        <w:tc>
          <w:tcPr>
            <w:tcW w:w="817" w:type="dxa"/>
            <w:hideMark/>
          </w:tcPr>
          <w:p w14:paraId="4894BEF4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5</w:t>
            </w:r>
          </w:p>
        </w:tc>
        <w:tc>
          <w:tcPr>
            <w:tcW w:w="817" w:type="dxa"/>
            <w:hideMark/>
          </w:tcPr>
          <w:p w14:paraId="0D6E76DA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6</w:t>
            </w:r>
          </w:p>
        </w:tc>
        <w:tc>
          <w:tcPr>
            <w:tcW w:w="817" w:type="dxa"/>
            <w:hideMark/>
          </w:tcPr>
          <w:p w14:paraId="61D2455C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7</w:t>
            </w:r>
          </w:p>
        </w:tc>
        <w:tc>
          <w:tcPr>
            <w:tcW w:w="817" w:type="dxa"/>
            <w:hideMark/>
          </w:tcPr>
          <w:p w14:paraId="5ABBD527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8</w:t>
            </w:r>
          </w:p>
        </w:tc>
        <w:tc>
          <w:tcPr>
            <w:tcW w:w="817" w:type="dxa"/>
            <w:hideMark/>
          </w:tcPr>
          <w:p w14:paraId="72ED273C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9</w:t>
            </w:r>
          </w:p>
        </w:tc>
        <w:tc>
          <w:tcPr>
            <w:tcW w:w="817" w:type="dxa"/>
            <w:hideMark/>
          </w:tcPr>
          <w:p w14:paraId="0F07227C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10</w:t>
            </w:r>
          </w:p>
        </w:tc>
      </w:tr>
      <w:tr w:rsidR="003148A5" w:rsidRPr="0051423C" w14:paraId="63642F8C" w14:textId="77777777" w:rsidTr="00D97353">
        <w:trPr>
          <w:trHeight w:val="303"/>
        </w:trPr>
        <w:tc>
          <w:tcPr>
            <w:tcW w:w="1504" w:type="dxa"/>
          </w:tcPr>
          <w:p w14:paraId="08CAC164" w14:textId="0606C276" w:rsidR="003148A5" w:rsidRPr="0071120A" w:rsidRDefault="0071120A" w:rsidP="009405BD">
            <w:pPr>
              <w:spacing w:after="160" w:line="254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География</w:t>
            </w:r>
          </w:p>
        </w:tc>
        <w:tc>
          <w:tcPr>
            <w:tcW w:w="1185" w:type="dxa"/>
          </w:tcPr>
          <w:p w14:paraId="6569C6F5" w14:textId="211645DA" w:rsidR="003148A5" w:rsidRPr="0051423C" w:rsidRDefault="003148A5" w:rsidP="009405BD">
            <w:pPr>
              <w:spacing w:after="160" w:line="254" w:lineRule="auto"/>
              <w:rPr>
                <w:lang w:val="ru-RU" w:eastAsia="ru-RU"/>
              </w:rPr>
            </w:pPr>
          </w:p>
        </w:tc>
        <w:tc>
          <w:tcPr>
            <w:tcW w:w="817" w:type="dxa"/>
          </w:tcPr>
          <w:p w14:paraId="26029699" w14:textId="554DDC38" w:rsidR="003148A5" w:rsidRPr="00E04603" w:rsidRDefault="00E04603" w:rsidP="009405BD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817" w:type="dxa"/>
          </w:tcPr>
          <w:p w14:paraId="4C582D25" w14:textId="3387337F" w:rsidR="003148A5" w:rsidRPr="00E04603" w:rsidRDefault="00E04603" w:rsidP="009405BD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817" w:type="dxa"/>
            <w:hideMark/>
          </w:tcPr>
          <w:p w14:paraId="6DC8BBCE" w14:textId="77777777" w:rsidR="003148A5" w:rsidRPr="0051423C" w:rsidRDefault="003148A5" w:rsidP="009405BD">
            <w:pPr>
              <w:spacing w:after="160" w:line="254" w:lineRule="auto"/>
              <w:rPr>
                <w:lang w:val="kk-KZ" w:eastAsia="ru-RU"/>
              </w:rPr>
            </w:pPr>
          </w:p>
        </w:tc>
        <w:tc>
          <w:tcPr>
            <w:tcW w:w="817" w:type="dxa"/>
            <w:hideMark/>
          </w:tcPr>
          <w:p w14:paraId="48D9C618" w14:textId="515B5C49" w:rsidR="003148A5" w:rsidRPr="0051423C" w:rsidRDefault="003148A5" w:rsidP="009405BD">
            <w:pPr>
              <w:spacing w:after="160" w:line="254" w:lineRule="auto"/>
              <w:rPr>
                <w:lang w:val="kk-KZ" w:eastAsia="ru-RU"/>
              </w:rPr>
            </w:pPr>
          </w:p>
        </w:tc>
        <w:tc>
          <w:tcPr>
            <w:tcW w:w="817" w:type="dxa"/>
            <w:hideMark/>
          </w:tcPr>
          <w:p w14:paraId="65917516" w14:textId="77777777" w:rsidR="003148A5" w:rsidRPr="0051423C" w:rsidRDefault="003148A5" w:rsidP="009405BD">
            <w:pPr>
              <w:spacing w:after="160" w:line="254" w:lineRule="auto"/>
              <w:rPr>
                <w:lang w:val="kk-KZ" w:eastAsia="ru-RU"/>
              </w:rPr>
            </w:pPr>
            <w:r w:rsidRPr="0051423C">
              <w:rPr>
                <w:lang w:val="kk-KZ" w:eastAsia="ru-RU"/>
              </w:rPr>
              <w:t>-</w:t>
            </w:r>
          </w:p>
        </w:tc>
        <w:tc>
          <w:tcPr>
            <w:tcW w:w="817" w:type="dxa"/>
            <w:hideMark/>
          </w:tcPr>
          <w:p w14:paraId="1845BC30" w14:textId="77777777" w:rsidR="003148A5" w:rsidRPr="0051423C" w:rsidRDefault="003148A5" w:rsidP="009405BD">
            <w:pPr>
              <w:spacing w:after="160" w:line="254" w:lineRule="auto"/>
              <w:rPr>
                <w:lang w:val="kk-KZ" w:eastAsia="ru-RU"/>
              </w:rPr>
            </w:pPr>
            <w:r w:rsidRPr="0051423C">
              <w:rPr>
                <w:lang w:val="kk-KZ" w:eastAsia="ru-RU"/>
              </w:rPr>
              <w:t>-</w:t>
            </w:r>
          </w:p>
        </w:tc>
        <w:tc>
          <w:tcPr>
            <w:tcW w:w="817" w:type="dxa"/>
            <w:hideMark/>
          </w:tcPr>
          <w:p w14:paraId="46514631" w14:textId="77777777" w:rsidR="003148A5" w:rsidRPr="0051423C" w:rsidRDefault="003148A5" w:rsidP="009405BD">
            <w:pPr>
              <w:spacing w:after="160" w:line="254" w:lineRule="auto"/>
              <w:rPr>
                <w:lang w:val="kk-KZ" w:eastAsia="ru-RU"/>
              </w:rPr>
            </w:pPr>
            <w:r w:rsidRPr="0051423C">
              <w:rPr>
                <w:lang w:val="kk-KZ" w:eastAsia="ru-RU"/>
              </w:rPr>
              <w:t>-</w:t>
            </w:r>
          </w:p>
        </w:tc>
        <w:tc>
          <w:tcPr>
            <w:tcW w:w="817" w:type="dxa"/>
            <w:hideMark/>
          </w:tcPr>
          <w:p w14:paraId="36FEADF4" w14:textId="77777777" w:rsidR="003148A5" w:rsidRPr="0051423C" w:rsidRDefault="003148A5" w:rsidP="009405BD">
            <w:pPr>
              <w:spacing w:after="160" w:line="254" w:lineRule="auto"/>
              <w:rPr>
                <w:lang w:val="kk-KZ" w:eastAsia="ru-RU"/>
              </w:rPr>
            </w:pPr>
            <w:r w:rsidRPr="0051423C">
              <w:rPr>
                <w:lang w:val="kk-KZ" w:eastAsia="ru-RU"/>
              </w:rPr>
              <w:t>-</w:t>
            </w:r>
          </w:p>
        </w:tc>
      </w:tr>
      <w:tr w:rsidR="003148A5" w:rsidRPr="0051423C" w14:paraId="791006BB" w14:textId="77777777" w:rsidTr="00D97353">
        <w:trPr>
          <w:trHeight w:val="343"/>
        </w:trPr>
        <w:tc>
          <w:tcPr>
            <w:tcW w:w="1504" w:type="dxa"/>
            <w:hideMark/>
          </w:tcPr>
          <w:p w14:paraId="1580F9C2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r w:rsidRPr="0051423C">
              <w:rPr>
                <w:lang w:eastAsia="ru-RU"/>
              </w:rPr>
              <w:t>Барлығы:</w:t>
            </w:r>
          </w:p>
        </w:tc>
        <w:tc>
          <w:tcPr>
            <w:tcW w:w="1185" w:type="dxa"/>
          </w:tcPr>
          <w:p w14:paraId="0FFA5089" w14:textId="0DDD08D5" w:rsidR="003148A5" w:rsidRPr="00E04603" w:rsidRDefault="00E04603" w:rsidP="009405BD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817" w:type="dxa"/>
          </w:tcPr>
          <w:p w14:paraId="10F04F12" w14:textId="77777777" w:rsidR="003148A5" w:rsidRPr="0051423C" w:rsidRDefault="003148A5" w:rsidP="009405BD">
            <w:pPr>
              <w:spacing w:after="160" w:line="254" w:lineRule="auto"/>
              <w:rPr>
                <w:lang w:val="kk-KZ" w:eastAsia="ru-RU"/>
              </w:rPr>
            </w:pPr>
          </w:p>
        </w:tc>
        <w:tc>
          <w:tcPr>
            <w:tcW w:w="817" w:type="dxa"/>
          </w:tcPr>
          <w:p w14:paraId="6E161AF6" w14:textId="77777777" w:rsidR="003148A5" w:rsidRPr="0051423C" w:rsidRDefault="003148A5" w:rsidP="009405BD">
            <w:pPr>
              <w:spacing w:after="160" w:line="254" w:lineRule="auto"/>
              <w:rPr>
                <w:lang w:val="kk-KZ" w:eastAsia="ru-RU"/>
              </w:rPr>
            </w:pPr>
          </w:p>
        </w:tc>
        <w:tc>
          <w:tcPr>
            <w:tcW w:w="817" w:type="dxa"/>
          </w:tcPr>
          <w:p w14:paraId="61153CC3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06C8E62D" w14:textId="59EC0A06" w:rsidR="003148A5" w:rsidRPr="0051423C" w:rsidRDefault="003148A5" w:rsidP="009405BD">
            <w:pPr>
              <w:spacing w:after="160" w:line="254" w:lineRule="auto"/>
              <w:rPr>
                <w:lang w:val="ru-RU" w:eastAsia="ru-RU"/>
              </w:rPr>
            </w:pPr>
          </w:p>
        </w:tc>
        <w:tc>
          <w:tcPr>
            <w:tcW w:w="817" w:type="dxa"/>
          </w:tcPr>
          <w:p w14:paraId="6432FDF3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1345368F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614AD946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0F7E3DA8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</w:tr>
      <w:tr w:rsidR="003148A5" w:rsidRPr="0051423C" w14:paraId="328F1799" w14:textId="77777777" w:rsidTr="00D97353">
        <w:trPr>
          <w:trHeight w:val="1133"/>
        </w:trPr>
        <w:tc>
          <w:tcPr>
            <w:tcW w:w="1504" w:type="dxa"/>
            <w:hideMark/>
          </w:tcPr>
          <w:p w14:paraId="76DF36AE" w14:textId="77777777" w:rsidR="003148A5" w:rsidRPr="0051423C" w:rsidRDefault="003148A5" w:rsidP="009405BD">
            <w:pPr>
              <w:spacing w:line="254" w:lineRule="auto"/>
              <w:rPr>
                <w:lang w:eastAsia="ru-RU"/>
              </w:rPr>
            </w:pPr>
            <w:proofErr w:type="spellStart"/>
            <w:r w:rsidRPr="0051423C">
              <w:rPr>
                <w:lang w:val="ru-RU" w:eastAsia="ru-RU"/>
              </w:rPr>
              <w:t>Пән</w:t>
            </w:r>
            <w:proofErr w:type="spellEnd"/>
            <w:r w:rsidRPr="0051423C">
              <w:rPr>
                <w:lang w:eastAsia="ru-RU"/>
              </w:rPr>
              <w:t>/</w:t>
            </w:r>
            <w:r w:rsidRPr="0051423C">
              <w:rPr>
                <w:lang w:val="ru-RU" w:eastAsia="ru-RU"/>
              </w:rPr>
              <w:t>модуль</w:t>
            </w:r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val="ru-RU" w:eastAsia="ru-RU"/>
              </w:rPr>
              <w:t>бойынша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val="ru-RU" w:eastAsia="ru-RU"/>
              </w:rPr>
              <w:t>оқытуға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val="ru-RU" w:eastAsia="ru-RU"/>
              </w:rPr>
              <w:t>берілетін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val="ru-RU" w:eastAsia="ru-RU"/>
              </w:rPr>
              <w:t>жалпы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proofErr w:type="spellStart"/>
            <w:r w:rsidRPr="0051423C">
              <w:rPr>
                <w:lang w:val="ru-RU" w:eastAsia="ru-RU"/>
              </w:rPr>
              <w:t>сағат</w:t>
            </w:r>
            <w:proofErr w:type="spellEnd"/>
            <w:r w:rsidRPr="0051423C">
              <w:rPr>
                <w:lang w:eastAsia="ru-RU"/>
              </w:rPr>
              <w:t xml:space="preserve"> </w:t>
            </w:r>
            <w:r w:rsidRPr="0051423C">
              <w:rPr>
                <w:lang w:val="ru-RU" w:eastAsia="ru-RU"/>
              </w:rPr>
              <w:t>саны</w:t>
            </w:r>
          </w:p>
        </w:tc>
        <w:tc>
          <w:tcPr>
            <w:tcW w:w="1185" w:type="dxa"/>
          </w:tcPr>
          <w:p w14:paraId="6C41B010" w14:textId="10206977" w:rsidR="003148A5" w:rsidRPr="0051423C" w:rsidRDefault="003148A5" w:rsidP="009405BD">
            <w:pPr>
              <w:spacing w:after="160" w:line="254" w:lineRule="auto"/>
              <w:rPr>
                <w:lang w:val="kk-KZ" w:eastAsia="ru-RU"/>
              </w:rPr>
            </w:pPr>
          </w:p>
        </w:tc>
        <w:tc>
          <w:tcPr>
            <w:tcW w:w="817" w:type="dxa"/>
          </w:tcPr>
          <w:p w14:paraId="2F0C4395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04898905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2B5A28C9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3CDB61B0" w14:textId="38F02DE4" w:rsidR="003148A5" w:rsidRPr="00556E66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473F7F65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6A071317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2C744B8C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817" w:type="dxa"/>
          </w:tcPr>
          <w:p w14:paraId="04830CCF" w14:textId="77777777" w:rsidR="003148A5" w:rsidRPr="0051423C" w:rsidRDefault="003148A5" w:rsidP="009405BD">
            <w:pPr>
              <w:spacing w:after="160" w:line="254" w:lineRule="auto"/>
              <w:rPr>
                <w:lang w:eastAsia="ru-RU"/>
              </w:rPr>
            </w:pPr>
          </w:p>
        </w:tc>
      </w:tr>
    </w:tbl>
    <w:p w14:paraId="36891D7A" w14:textId="77777777" w:rsidR="003148A5" w:rsidRDefault="003148A5" w:rsidP="003148A5">
      <w:pPr>
        <w:spacing w:after="0" w:line="240" w:lineRule="auto"/>
        <w:rPr>
          <w:b/>
          <w:sz w:val="24"/>
          <w:szCs w:val="24"/>
          <w:shd w:val="clear" w:color="auto" w:fill="FFFFFF"/>
          <w:lang w:val="kk-KZ" w:eastAsia="ru-RU"/>
        </w:rPr>
      </w:pPr>
    </w:p>
    <w:p w14:paraId="453CA371" w14:textId="77777777" w:rsidR="00E9106F" w:rsidRDefault="00E9106F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425702E3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1F169A54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412B5684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36A2E32A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21F19A9A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4CC4BF57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32ED4BB1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547D8C08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6F71FABA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02AC9A06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329D93C0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6239EFBD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63AEFEF9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4B788414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696FC323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7F9E07AD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6C99829D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5834AA29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7770BABC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3AB8C851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5DE99561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65148ECA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60B6D271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60B42AF1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7AE03CFC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07907CCC" w14:textId="77777777" w:rsidR="0051423C" w:rsidRDefault="0051423C" w:rsidP="003148A5">
      <w:pPr>
        <w:spacing w:after="0" w:line="240" w:lineRule="auto"/>
        <w:jc w:val="center"/>
        <w:rPr>
          <w:b/>
          <w:sz w:val="24"/>
          <w:szCs w:val="24"/>
          <w:shd w:val="clear" w:color="auto" w:fill="FFFFFF"/>
          <w:lang w:val="kk-KZ" w:eastAsia="ru-RU"/>
        </w:rPr>
      </w:pPr>
    </w:p>
    <w:p w14:paraId="68B19F1B" w14:textId="449A57F8" w:rsidR="00562ECF" w:rsidRPr="00E04603" w:rsidRDefault="00562ECF" w:rsidP="00E04603">
      <w:pPr>
        <w:ind w:right="216"/>
        <w:rPr>
          <w:b/>
          <w:sz w:val="20"/>
          <w:szCs w:val="20"/>
        </w:rPr>
      </w:pPr>
      <w:bookmarkStart w:id="0" w:name="_Hlk128143635"/>
    </w:p>
    <w:p w14:paraId="7C739929" w14:textId="4140A974" w:rsidR="00B83ED9" w:rsidRPr="00562ECF" w:rsidRDefault="009F11BB" w:rsidP="0051423C">
      <w:pPr>
        <w:ind w:left="-5" w:right="216"/>
        <w:jc w:val="center"/>
        <w:rPr>
          <w:b/>
          <w:sz w:val="20"/>
          <w:szCs w:val="20"/>
          <w:lang w:val="ru-RU"/>
        </w:rPr>
      </w:pPr>
      <w:proofErr w:type="spellStart"/>
      <w:r w:rsidRPr="00562ECF">
        <w:rPr>
          <w:b/>
          <w:sz w:val="20"/>
          <w:szCs w:val="20"/>
          <w:lang w:val="ru-RU"/>
        </w:rPr>
        <w:t>Оқу</w:t>
      </w:r>
      <w:proofErr w:type="spellEnd"/>
      <w:r w:rsidRPr="00562ECF">
        <w:rPr>
          <w:b/>
          <w:sz w:val="20"/>
          <w:szCs w:val="20"/>
          <w:lang w:val="ru-RU"/>
        </w:rPr>
        <w:t xml:space="preserve"> </w:t>
      </w:r>
      <w:proofErr w:type="spellStart"/>
      <w:r w:rsidRPr="00562ECF">
        <w:rPr>
          <w:b/>
          <w:sz w:val="20"/>
          <w:szCs w:val="20"/>
          <w:lang w:val="ru-RU"/>
        </w:rPr>
        <w:t>жұмыс</w:t>
      </w:r>
      <w:proofErr w:type="spellEnd"/>
      <w:r w:rsidRPr="00562ECF">
        <w:rPr>
          <w:b/>
          <w:sz w:val="20"/>
          <w:szCs w:val="20"/>
          <w:lang w:val="ru-RU"/>
        </w:rPr>
        <w:t xml:space="preserve"> </w:t>
      </w:r>
      <w:proofErr w:type="spellStart"/>
      <w:r w:rsidRPr="00562ECF">
        <w:rPr>
          <w:b/>
          <w:sz w:val="20"/>
          <w:szCs w:val="20"/>
          <w:lang w:val="ru-RU"/>
        </w:rPr>
        <w:t>бағдарламасының</w:t>
      </w:r>
      <w:proofErr w:type="spellEnd"/>
      <w:r w:rsidRPr="00562ECF">
        <w:rPr>
          <w:b/>
          <w:sz w:val="20"/>
          <w:szCs w:val="20"/>
          <w:lang w:val="ru-RU"/>
        </w:rPr>
        <w:t xml:space="preserve"> </w:t>
      </w:r>
      <w:proofErr w:type="spellStart"/>
      <w:r w:rsidRPr="00562ECF">
        <w:rPr>
          <w:b/>
          <w:sz w:val="20"/>
          <w:szCs w:val="20"/>
          <w:lang w:val="ru-RU"/>
        </w:rPr>
        <w:t>мазмұны</w:t>
      </w:r>
      <w:proofErr w:type="spellEnd"/>
    </w:p>
    <w:tbl>
      <w:tblPr>
        <w:tblStyle w:val="TableGrid"/>
        <w:tblW w:w="97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3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1"/>
        <w:gridCol w:w="1851"/>
        <w:gridCol w:w="2409"/>
        <w:gridCol w:w="851"/>
        <w:gridCol w:w="567"/>
        <w:gridCol w:w="992"/>
        <w:gridCol w:w="709"/>
        <w:gridCol w:w="788"/>
        <w:gridCol w:w="1325"/>
      </w:tblGrid>
      <w:tr w:rsidR="00D97353" w:rsidRPr="00562ECF" w14:paraId="542E3947" w14:textId="77777777" w:rsidTr="00E730B8">
        <w:trPr>
          <w:trHeight w:val="607"/>
        </w:trPr>
        <w:tc>
          <w:tcPr>
            <w:tcW w:w="271" w:type="dxa"/>
            <w:vMerge w:val="restart"/>
            <w:vAlign w:val="center"/>
          </w:tcPr>
          <w:p w14:paraId="79C7C7BB" w14:textId="77777777" w:rsidR="00B83ED9" w:rsidRPr="00562ECF" w:rsidRDefault="00B83ED9" w:rsidP="001D6DCD">
            <w:pPr>
              <w:rPr>
                <w:sz w:val="20"/>
                <w:szCs w:val="20"/>
              </w:rPr>
            </w:pPr>
            <w:r w:rsidRPr="00562ECF">
              <w:rPr>
                <w:sz w:val="20"/>
                <w:szCs w:val="20"/>
              </w:rPr>
              <w:t>№</w:t>
            </w:r>
          </w:p>
        </w:tc>
        <w:tc>
          <w:tcPr>
            <w:tcW w:w="1851" w:type="dxa"/>
            <w:vMerge w:val="restart"/>
          </w:tcPr>
          <w:p w14:paraId="00464B4C" w14:textId="77777777" w:rsidR="00B83ED9" w:rsidRPr="00562ECF" w:rsidRDefault="00B83ED9" w:rsidP="001D6DCD">
            <w:pPr>
              <w:rPr>
                <w:sz w:val="20"/>
                <w:szCs w:val="20"/>
              </w:rPr>
            </w:pPr>
            <w:proofErr w:type="spellStart"/>
            <w:r w:rsidRPr="00562ECF">
              <w:rPr>
                <w:sz w:val="20"/>
                <w:szCs w:val="20"/>
              </w:rPr>
              <w:t>Бөлімдер</w:t>
            </w:r>
            <w:proofErr w:type="spellEnd"/>
            <w:r w:rsidRPr="00562ECF">
              <w:rPr>
                <w:sz w:val="20"/>
                <w:szCs w:val="20"/>
              </w:rPr>
              <w:t>/</w:t>
            </w:r>
            <w:proofErr w:type="spellStart"/>
            <w:r w:rsidRPr="00562ECF">
              <w:rPr>
                <w:sz w:val="20"/>
                <w:szCs w:val="20"/>
              </w:rPr>
              <w:t>оқыту</w:t>
            </w:r>
            <w:proofErr w:type="spellEnd"/>
            <w:r w:rsidRPr="00562ECF">
              <w:rPr>
                <w:sz w:val="20"/>
                <w:szCs w:val="20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</w:rPr>
              <w:t>нәтижелері</w:t>
            </w:r>
            <w:proofErr w:type="spellEnd"/>
          </w:p>
        </w:tc>
        <w:tc>
          <w:tcPr>
            <w:tcW w:w="2409" w:type="dxa"/>
            <w:vMerge w:val="restart"/>
          </w:tcPr>
          <w:p w14:paraId="23C3478D" w14:textId="5C48C856" w:rsidR="00360FF7" w:rsidRDefault="00B83ED9" w:rsidP="001D6DCD">
            <w:pPr>
              <w:rPr>
                <w:sz w:val="20"/>
                <w:szCs w:val="20"/>
              </w:rPr>
            </w:pPr>
            <w:proofErr w:type="spellStart"/>
            <w:r w:rsidRPr="00562ECF">
              <w:rPr>
                <w:sz w:val="20"/>
                <w:szCs w:val="20"/>
              </w:rPr>
              <w:t>Тақырыптар</w:t>
            </w:r>
            <w:proofErr w:type="spellEnd"/>
            <w:r w:rsidRPr="00562ECF">
              <w:rPr>
                <w:sz w:val="20"/>
                <w:szCs w:val="20"/>
              </w:rPr>
              <w:t xml:space="preserve"> / </w:t>
            </w:r>
            <w:proofErr w:type="spellStart"/>
            <w:r w:rsidRPr="00562ECF">
              <w:rPr>
                <w:sz w:val="20"/>
                <w:szCs w:val="20"/>
              </w:rPr>
              <w:t>Бағалау</w:t>
            </w:r>
            <w:proofErr w:type="spellEnd"/>
            <w:r w:rsidRPr="00562ECF">
              <w:rPr>
                <w:sz w:val="20"/>
                <w:szCs w:val="20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</w:rPr>
              <w:t>критерийлері</w:t>
            </w:r>
            <w:proofErr w:type="spellEnd"/>
          </w:p>
          <w:p w14:paraId="6F3A763D" w14:textId="30D6EAB0" w:rsidR="00360FF7" w:rsidRDefault="00360FF7" w:rsidP="00360FF7">
            <w:pPr>
              <w:rPr>
                <w:sz w:val="20"/>
                <w:szCs w:val="20"/>
              </w:rPr>
            </w:pPr>
          </w:p>
          <w:p w14:paraId="3FF62466" w14:textId="77777777" w:rsidR="00B83ED9" w:rsidRPr="00360FF7" w:rsidRDefault="00B83ED9" w:rsidP="00360F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9CB4C2" w14:textId="77777777" w:rsidR="00B83ED9" w:rsidRPr="00562ECF" w:rsidRDefault="00B83ED9" w:rsidP="001D6DCD">
            <w:pPr>
              <w:rPr>
                <w:sz w:val="20"/>
                <w:szCs w:val="20"/>
                <w:lang w:val="kk-KZ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lastRenderedPageBreak/>
              <w:t>Барлы</w:t>
            </w:r>
            <w:proofErr w:type="spellEnd"/>
            <w:r w:rsidRPr="00562ECF">
              <w:rPr>
                <w:sz w:val="20"/>
                <w:szCs w:val="20"/>
                <w:lang w:val="kk-KZ"/>
              </w:rPr>
              <w:t>қ сағат саны</w:t>
            </w:r>
          </w:p>
        </w:tc>
        <w:tc>
          <w:tcPr>
            <w:tcW w:w="2268" w:type="dxa"/>
            <w:gridSpan w:val="3"/>
            <w:vAlign w:val="center"/>
          </w:tcPr>
          <w:p w14:paraId="37CF31BF" w14:textId="77777777" w:rsidR="00B83ED9" w:rsidRPr="00562ECF" w:rsidRDefault="00B83ED9" w:rsidP="001D6DCD">
            <w:pPr>
              <w:jc w:val="center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Оның ішінде</w:t>
            </w:r>
          </w:p>
        </w:tc>
        <w:tc>
          <w:tcPr>
            <w:tcW w:w="788" w:type="dxa"/>
          </w:tcPr>
          <w:p w14:paraId="22B439DD" w14:textId="77777777" w:rsidR="00B83ED9" w:rsidRPr="00562ECF" w:rsidRDefault="00B83ED9" w:rsidP="001D6DCD">
            <w:pPr>
              <w:jc w:val="center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 xml:space="preserve">Сабақтың </w:t>
            </w:r>
            <w:r w:rsidR="009F11BB" w:rsidRPr="00562ECF">
              <w:rPr>
                <w:sz w:val="20"/>
                <w:szCs w:val="20"/>
                <w:lang w:val="kk-KZ"/>
              </w:rPr>
              <w:t>түрі</w:t>
            </w:r>
          </w:p>
          <w:p w14:paraId="771CA614" w14:textId="77777777" w:rsidR="009F11BB" w:rsidRPr="00562ECF" w:rsidRDefault="009F11BB" w:rsidP="001D6D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25" w:type="dxa"/>
          </w:tcPr>
          <w:p w14:paraId="211C4275" w14:textId="77777777" w:rsidR="00B83ED9" w:rsidRPr="00562ECF" w:rsidRDefault="009F11BB" w:rsidP="001D6DCD">
            <w:pPr>
              <w:jc w:val="center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lastRenderedPageBreak/>
              <w:t>Бағалау тапсырмалары</w:t>
            </w:r>
          </w:p>
        </w:tc>
      </w:tr>
      <w:tr w:rsidR="00D97353" w:rsidRPr="00562ECF" w14:paraId="77AFFC0E" w14:textId="77777777" w:rsidTr="00E730B8">
        <w:trPr>
          <w:trHeight w:val="344"/>
        </w:trPr>
        <w:tc>
          <w:tcPr>
            <w:tcW w:w="271" w:type="dxa"/>
            <w:vMerge/>
          </w:tcPr>
          <w:p w14:paraId="0C582A2B" w14:textId="77777777" w:rsidR="00B83ED9" w:rsidRPr="00562ECF" w:rsidRDefault="00B83ED9" w:rsidP="001D6DC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D567124" w14:textId="77777777" w:rsidR="00B83ED9" w:rsidRPr="00562ECF" w:rsidRDefault="00B83ED9" w:rsidP="001D6DC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83F2A6C" w14:textId="77777777" w:rsidR="00B83ED9" w:rsidRPr="00562ECF" w:rsidRDefault="00B83ED9" w:rsidP="001D6DC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A4B61DA" w14:textId="77777777" w:rsidR="00B83ED9" w:rsidRPr="00562ECF" w:rsidRDefault="00B83ED9" w:rsidP="001D6D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F5C243" w14:textId="77777777" w:rsidR="00B83ED9" w:rsidRPr="00562ECF" w:rsidRDefault="00B83ED9" w:rsidP="001D6DCD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992" w:type="dxa"/>
          </w:tcPr>
          <w:p w14:paraId="272A448E" w14:textId="77777777" w:rsidR="00B83ED9" w:rsidRPr="00562ECF" w:rsidRDefault="00B83ED9" w:rsidP="001D6DCD">
            <w:pPr>
              <w:jc w:val="center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Тәжірибелік</w:t>
            </w:r>
          </w:p>
        </w:tc>
        <w:tc>
          <w:tcPr>
            <w:tcW w:w="709" w:type="dxa"/>
          </w:tcPr>
          <w:p w14:paraId="1B94C89D" w14:textId="77777777" w:rsidR="00B83ED9" w:rsidRPr="00562ECF" w:rsidRDefault="00B83ED9" w:rsidP="001D6DCD">
            <w:pPr>
              <w:jc w:val="center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Жеке тапсырма</w:t>
            </w:r>
          </w:p>
        </w:tc>
        <w:tc>
          <w:tcPr>
            <w:tcW w:w="788" w:type="dxa"/>
          </w:tcPr>
          <w:p w14:paraId="35E0FE63" w14:textId="77777777" w:rsidR="00B83ED9" w:rsidRPr="00562ECF" w:rsidRDefault="00B83ED9" w:rsidP="001D6DCD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138BDD28" w14:textId="77777777" w:rsidR="00B83ED9" w:rsidRPr="00562ECF" w:rsidRDefault="00B83ED9" w:rsidP="001D6DCD">
            <w:pPr>
              <w:rPr>
                <w:sz w:val="20"/>
                <w:szCs w:val="20"/>
              </w:rPr>
            </w:pPr>
          </w:p>
        </w:tc>
      </w:tr>
      <w:tr w:rsidR="00D97353" w:rsidRPr="00562ECF" w14:paraId="7CF6AD32" w14:textId="77777777" w:rsidTr="00E730B8">
        <w:trPr>
          <w:trHeight w:val="344"/>
        </w:trPr>
        <w:tc>
          <w:tcPr>
            <w:tcW w:w="271" w:type="dxa"/>
          </w:tcPr>
          <w:p w14:paraId="35658B97" w14:textId="77777777" w:rsidR="0051423C" w:rsidRPr="00562ECF" w:rsidRDefault="0051423C" w:rsidP="001D6DCD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</w:tcPr>
          <w:p w14:paraId="13A8E5EB" w14:textId="6BB375F3" w:rsidR="0051423C" w:rsidRPr="00562ECF" w:rsidRDefault="0051423C" w:rsidP="00562ECF">
            <w:pPr>
              <w:rPr>
                <w:b/>
                <w:sz w:val="20"/>
                <w:szCs w:val="20"/>
              </w:rPr>
            </w:pPr>
            <w:r w:rsidRPr="00562ECF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562ECF">
              <w:rPr>
                <w:b/>
                <w:sz w:val="20"/>
                <w:szCs w:val="20"/>
              </w:rPr>
              <w:t>бөлім</w:t>
            </w:r>
            <w:proofErr w:type="spellEnd"/>
            <w:r w:rsidRPr="00562ECF">
              <w:rPr>
                <w:b/>
                <w:sz w:val="20"/>
                <w:szCs w:val="20"/>
              </w:rPr>
              <w:t>.</w:t>
            </w:r>
            <w:r w:rsidR="00556E66" w:rsidRPr="00562ECF">
              <w:rPr>
                <w:sz w:val="20"/>
                <w:szCs w:val="20"/>
              </w:rPr>
              <w:t xml:space="preserve"> </w:t>
            </w:r>
            <w:proofErr w:type="spellStart"/>
            <w:r w:rsidR="00556E66" w:rsidRPr="00562ECF">
              <w:rPr>
                <w:b/>
                <w:sz w:val="20"/>
                <w:szCs w:val="20"/>
              </w:rPr>
              <w:t>Географиялық</w:t>
            </w:r>
            <w:proofErr w:type="spellEnd"/>
            <w:r w:rsidR="00556E66" w:rsidRPr="00562E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56E66" w:rsidRPr="00562ECF">
              <w:rPr>
                <w:b/>
                <w:sz w:val="20"/>
                <w:szCs w:val="20"/>
              </w:rPr>
              <w:t>зерттеу</w:t>
            </w:r>
            <w:proofErr w:type="spellEnd"/>
            <w:r w:rsidR="00556E66" w:rsidRPr="00562E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56E66" w:rsidRPr="00562ECF">
              <w:rPr>
                <w:b/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851" w:type="dxa"/>
          </w:tcPr>
          <w:p w14:paraId="5189157A" w14:textId="368D6B8B" w:rsidR="0051423C" w:rsidRPr="009B16DA" w:rsidRDefault="009B16DA" w:rsidP="0056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1309D080" w14:textId="199F8ABE" w:rsidR="0051423C" w:rsidRPr="009B16DA" w:rsidRDefault="009B16DA" w:rsidP="0056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A90768B" w14:textId="75D8D29B" w:rsidR="0051423C" w:rsidRPr="009B16DA" w:rsidRDefault="009B16DA" w:rsidP="0056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320AD9B" w14:textId="77777777" w:rsidR="0051423C" w:rsidRPr="00562ECF" w:rsidRDefault="0051423C" w:rsidP="001D6DCD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67B0D791" w14:textId="77777777" w:rsidR="0051423C" w:rsidRPr="00562ECF" w:rsidRDefault="0051423C" w:rsidP="001D6DCD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064AC1BA" w14:textId="77777777" w:rsidR="0051423C" w:rsidRPr="00562ECF" w:rsidRDefault="0051423C" w:rsidP="001D6DCD">
            <w:pPr>
              <w:rPr>
                <w:sz w:val="20"/>
                <w:szCs w:val="20"/>
              </w:rPr>
            </w:pPr>
          </w:p>
        </w:tc>
      </w:tr>
      <w:tr w:rsidR="00556E66" w:rsidRPr="00562ECF" w14:paraId="5AA6D707" w14:textId="77777777" w:rsidTr="00E730B8">
        <w:trPr>
          <w:trHeight w:val="2833"/>
        </w:trPr>
        <w:tc>
          <w:tcPr>
            <w:tcW w:w="271" w:type="dxa"/>
          </w:tcPr>
          <w:p w14:paraId="1E5F52F3" w14:textId="0DC05246" w:rsidR="00556E66" w:rsidRPr="001E26B7" w:rsidRDefault="001E26B7" w:rsidP="001D6D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51" w:type="dxa"/>
          </w:tcPr>
          <w:p w14:paraId="135839EF" w14:textId="77777777" w:rsidR="00556E66" w:rsidRPr="00E730B8" w:rsidRDefault="00556E66" w:rsidP="001D6DCD">
            <w:pPr>
              <w:rPr>
                <w:bCs/>
                <w:sz w:val="20"/>
                <w:szCs w:val="20"/>
                <w:lang w:val="kk-KZ"/>
              </w:rPr>
            </w:pPr>
            <w:r w:rsidRPr="00E730B8">
              <w:rPr>
                <w:bCs/>
                <w:sz w:val="20"/>
                <w:szCs w:val="20"/>
                <w:lang w:val="kk-KZ"/>
              </w:rPr>
              <w:t>Географиялық зерттеу әдістері</w:t>
            </w:r>
          </w:p>
          <w:p w14:paraId="49FDEA73" w14:textId="04FC43C5" w:rsidR="00CE2BE9" w:rsidRPr="00CE2BE9" w:rsidRDefault="00CE2BE9" w:rsidP="001D6DCD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color w:val="000000"/>
                <w:sz w:val="20"/>
                <w:szCs w:val="20"/>
                <w:lang w:val="kk-KZ"/>
              </w:rPr>
              <w:t xml:space="preserve">Географиялық зерттеу әдістерін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меңгеру. </w:t>
            </w:r>
          </w:p>
        </w:tc>
        <w:tc>
          <w:tcPr>
            <w:tcW w:w="2409" w:type="dxa"/>
          </w:tcPr>
          <w:p w14:paraId="33C24D77" w14:textId="1E99EF07" w:rsidR="00556E66" w:rsidRPr="00562ECF" w:rsidRDefault="00556E66" w:rsidP="001058C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1.1 Зерттеу тақырыбына сәйкес географиялық мониторинг әдісінің элементтерін қолданады.</w:t>
            </w:r>
          </w:p>
          <w:p w14:paraId="402293B0" w14:textId="77777777" w:rsidR="00556E66" w:rsidRPr="00562ECF" w:rsidRDefault="00556E66" w:rsidP="001058C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1.2 Зерттеу тақырыбына сәйкес салыстырмалы әдістерді қолданады.</w:t>
            </w:r>
          </w:p>
          <w:p w14:paraId="2D182422" w14:textId="0988AF64" w:rsidR="00556E66" w:rsidRPr="00562ECF" w:rsidRDefault="00556E66" w:rsidP="001058C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1.3 Зерттеудің сандық әдісін қолданады.</w:t>
            </w:r>
          </w:p>
        </w:tc>
        <w:tc>
          <w:tcPr>
            <w:tcW w:w="851" w:type="dxa"/>
          </w:tcPr>
          <w:p w14:paraId="122EE47A" w14:textId="65D900EF" w:rsidR="00556E66" w:rsidRPr="009B16DA" w:rsidRDefault="009B16DA" w:rsidP="00FF0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BFFD1AC" w14:textId="793FD9C3" w:rsidR="00556E66" w:rsidRPr="00562ECF" w:rsidRDefault="0013700A" w:rsidP="00FF0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01B738D" w14:textId="1B86C52E" w:rsidR="00556E66" w:rsidRPr="00562ECF" w:rsidRDefault="00556E66" w:rsidP="00FF03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082CA751" w14:textId="77777777" w:rsidR="00556E66" w:rsidRPr="00562ECF" w:rsidRDefault="00556E66" w:rsidP="001D6DCD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10EB5C91" w14:textId="77777777" w:rsidR="00E04603" w:rsidRDefault="00E04603" w:rsidP="00E0460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Жаңа</w:t>
            </w:r>
          </w:p>
          <w:p w14:paraId="341B7FA8" w14:textId="304AE9E3" w:rsidR="00556E66" w:rsidRPr="00562ECF" w:rsidRDefault="00E04603" w:rsidP="00E0460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сабақ</w:t>
            </w:r>
          </w:p>
        </w:tc>
        <w:tc>
          <w:tcPr>
            <w:tcW w:w="1325" w:type="dxa"/>
          </w:tcPr>
          <w:p w14:paraId="1DFD1079" w14:textId="77777777" w:rsidR="00556E66" w:rsidRPr="00562ECF" w:rsidRDefault="00556E66" w:rsidP="00FF03A4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Ауызша жауаптар мен жазбаша жұмыстар нәтижелері бойынша</w:t>
            </w:r>
          </w:p>
          <w:p w14:paraId="106DAD87" w14:textId="77777777" w:rsidR="00556E66" w:rsidRPr="00562ECF" w:rsidRDefault="00556E66" w:rsidP="00FF03A4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тестілеу</w:t>
            </w:r>
          </w:p>
        </w:tc>
      </w:tr>
      <w:tr w:rsidR="00D97353" w:rsidRPr="0076362D" w14:paraId="536B6683" w14:textId="77777777" w:rsidTr="00E730B8">
        <w:trPr>
          <w:trHeight w:val="343"/>
        </w:trPr>
        <w:tc>
          <w:tcPr>
            <w:tcW w:w="271" w:type="dxa"/>
          </w:tcPr>
          <w:p w14:paraId="6101318B" w14:textId="27D8931D" w:rsidR="00D97353" w:rsidRPr="001E26B7" w:rsidRDefault="001E26B7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51" w:type="dxa"/>
          </w:tcPr>
          <w:p w14:paraId="3B4F14C1" w14:textId="77777777" w:rsidR="00D97353" w:rsidRPr="00E730B8" w:rsidRDefault="00556E66" w:rsidP="00D97353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sz w:val="20"/>
                <w:szCs w:val="20"/>
                <w:lang w:val="kk-KZ"/>
              </w:rPr>
              <w:t>Өзекті географиялық зерттеу әдістері</w:t>
            </w:r>
            <w:r w:rsidR="00CE2BE9" w:rsidRPr="00E730B8">
              <w:rPr>
                <w:sz w:val="20"/>
                <w:szCs w:val="20"/>
                <w:lang w:val="kk-KZ"/>
              </w:rPr>
              <w:t>.</w:t>
            </w:r>
          </w:p>
          <w:p w14:paraId="05D68DC5" w14:textId="045DF4AF" w:rsidR="00CE2BE9" w:rsidRPr="00E730B8" w:rsidRDefault="00CE2BE9" w:rsidP="00D97353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color w:val="000000"/>
                <w:sz w:val="20"/>
                <w:szCs w:val="20"/>
                <w:lang w:val="kk-KZ"/>
              </w:rPr>
              <w:t>Географиялық сараптама жүргізу.</w:t>
            </w:r>
          </w:p>
        </w:tc>
        <w:tc>
          <w:tcPr>
            <w:tcW w:w="2409" w:type="dxa"/>
          </w:tcPr>
          <w:p w14:paraId="370A86BD" w14:textId="114EE961" w:rsidR="00313D97" w:rsidRPr="00562ECF" w:rsidRDefault="001E26B7" w:rsidP="00313D9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313D97" w:rsidRPr="00562ECF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1.</w:t>
            </w:r>
            <w:r w:rsidR="00313D97" w:rsidRPr="00562ECF">
              <w:rPr>
                <w:sz w:val="20"/>
                <w:szCs w:val="20"/>
                <w:lang w:val="kk-KZ"/>
              </w:rPr>
              <w:t xml:space="preserve">Microsoft Excel бағдарламасын қолдана отырып, географиялық ғылымға қатысты географиялық деректер базасын құрады. </w:t>
            </w:r>
          </w:p>
          <w:p w14:paraId="1309841A" w14:textId="10FFD0D7" w:rsidR="00D97353" w:rsidRPr="00562ECF" w:rsidRDefault="001E26B7" w:rsidP="00313D9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313D97" w:rsidRPr="00562ECF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2</w:t>
            </w:r>
            <w:r w:rsidR="00313D97" w:rsidRPr="00562ECF">
              <w:rPr>
                <w:sz w:val="20"/>
                <w:szCs w:val="20"/>
                <w:lang w:val="kk-KZ"/>
              </w:rPr>
              <w:t>Тақырып бойынша әртүрлі компьютерлік бағдарламаларды қолдана отырып географиялық деректер базасын құрады.</w:t>
            </w:r>
          </w:p>
        </w:tc>
        <w:tc>
          <w:tcPr>
            <w:tcW w:w="851" w:type="dxa"/>
          </w:tcPr>
          <w:p w14:paraId="6F1DA27F" w14:textId="375A7463" w:rsidR="00D97353" w:rsidRPr="009B16DA" w:rsidRDefault="009B16D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EEFE629" w14:textId="134067FC" w:rsidR="00D97353" w:rsidRPr="007D317D" w:rsidRDefault="00D97353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45D8ED5" w14:textId="21920FEB" w:rsidR="00D97353" w:rsidRPr="0013700A" w:rsidRDefault="0013700A" w:rsidP="00D973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43D565A" w14:textId="77777777" w:rsidR="00D97353" w:rsidRPr="007D317D" w:rsidRDefault="00D97353" w:rsidP="00D973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40266D6C" w14:textId="18A90E66" w:rsidR="00D97353" w:rsidRPr="00562ECF" w:rsidRDefault="00CC3009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Панорамалық</w:t>
            </w:r>
            <w:r w:rsidR="00D97353" w:rsidRPr="00562ECF">
              <w:rPr>
                <w:sz w:val="20"/>
                <w:szCs w:val="20"/>
                <w:lang w:val="kk-KZ"/>
              </w:rPr>
              <w:t>сабақ</w:t>
            </w:r>
          </w:p>
        </w:tc>
        <w:tc>
          <w:tcPr>
            <w:tcW w:w="1325" w:type="dxa"/>
          </w:tcPr>
          <w:p w14:paraId="1D40A0F4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Ауызша және жазбаша сауалнама жүргізу</w:t>
            </w:r>
          </w:p>
        </w:tc>
      </w:tr>
      <w:tr w:rsidR="00D97353" w:rsidRPr="00562ECF" w14:paraId="27C3C90F" w14:textId="77777777" w:rsidTr="00E730B8">
        <w:trPr>
          <w:trHeight w:val="343"/>
        </w:trPr>
        <w:tc>
          <w:tcPr>
            <w:tcW w:w="271" w:type="dxa"/>
          </w:tcPr>
          <w:p w14:paraId="7B3CF4ED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60" w:type="dxa"/>
            <w:gridSpan w:val="2"/>
          </w:tcPr>
          <w:p w14:paraId="6C8D28AD" w14:textId="62B2E84F" w:rsidR="00D97353" w:rsidRPr="00562ECF" w:rsidRDefault="00D97353" w:rsidP="00562ECF">
            <w:pPr>
              <w:rPr>
                <w:b/>
                <w:sz w:val="20"/>
                <w:szCs w:val="20"/>
              </w:rPr>
            </w:pPr>
            <w:r w:rsidRPr="00562ECF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562ECF">
              <w:rPr>
                <w:b/>
                <w:sz w:val="20"/>
                <w:szCs w:val="20"/>
              </w:rPr>
              <w:t>бөлім</w:t>
            </w:r>
            <w:proofErr w:type="spellEnd"/>
            <w:r w:rsidRPr="00562EC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556E66" w:rsidRPr="00562ECF">
              <w:rPr>
                <w:b/>
                <w:sz w:val="20"/>
                <w:szCs w:val="20"/>
              </w:rPr>
              <w:t>Картография</w:t>
            </w:r>
            <w:proofErr w:type="spellEnd"/>
            <w:r w:rsidR="00556E66" w:rsidRPr="00562E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56E66" w:rsidRPr="00562ECF">
              <w:rPr>
                <w:b/>
                <w:sz w:val="20"/>
                <w:szCs w:val="20"/>
              </w:rPr>
              <w:t>және</w:t>
            </w:r>
            <w:proofErr w:type="spellEnd"/>
            <w:r w:rsidR="00556E66" w:rsidRPr="00562E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56E66" w:rsidRPr="00562ECF">
              <w:rPr>
                <w:b/>
                <w:sz w:val="20"/>
                <w:szCs w:val="20"/>
              </w:rPr>
              <w:t>геоинформатика</w:t>
            </w:r>
            <w:proofErr w:type="spellEnd"/>
          </w:p>
        </w:tc>
        <w:tc>
          <w:tcPr>
            <w:tcW w:w="851" w:type="dxa"/>
          </w:tcPr>
          <w:p w14:paraId="7E5E5A13" w14:textId="43EA787F" w:rsidR="00D97353" w:rsidRPr="00562ECF" w:rsidRDefault="007D317D" w:rsidP="00562EC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14:paraId="04B27408" w14:textId="72771D4B" w:rsidR="00D97353" w:rsidRPr="009B16DA" w:rsidRDefault="009B16DA" w:rsidP="0056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D1A0463" w14:textId="5EABBFA1" w:rsidR="00D97353" w:rsidRPr="009B16DA" w:rsidRDefault="009B16DA" w:rsidP="0056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A272D9E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C0DF691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4EB8EF5E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</w:tr>
      <w:tr w:rsidR="00D97353" w:rsidRPr="0076362D" w14:paraId="74C1FEFE" w14:textId="77777777" w:rsidTr="00E730B8">
        <w:trPr>
          <w:trHeight w:val="343"/>
        </w:trPr>
        <w:tc>
          <w:tcPr>
            <w:tcW w:w="271" w:type="dxa"/>
          </w:tcPr>
          <w:p w14:paraId="1D050B1C" w14:textId="40FB8F96" w:rsidR="00D97353" w:rsidRPr="001E26B7" w:rsidRDefault="001E26B7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51" w:type="dxa"/>
          </w:tcPr>
          <w:p w14:paraId="7DCA7D45" w14:textId="6DE392D8" w:rsidR="00D97353" w:rsidRDefault="00556E66" w:rsidP="00D97353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sz w:val="20"/>
                <w:szCs w:val="20"/>
                <w:lang w:val="kk-KZ"/>
              </w:rPr>
              <w:t>Заманауи картографиялық әдістер</w:t>
            </w:r>
            <w:r w:rsidR="00CE2BE9">
              <w:rPr>
                <w:sz w:val="20"/>
                <w:szCs w:val="20"/>
                <w:lang w:val="kk-KZ"/>
              </w:rPr>
              <w:t>.</w:t>
            </w:r>
          </w:p>
          <w:p w14:paraId="6587EFA9" w14:textId="563D390F" w:rsidR="00CE2BE9" w:rsidRPr="00CE2BE9" w:rsidRDefault="00CE2BE9" w:rsidP="00D97353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color w:val="000000"/>
                <w:sz w:val="20"/>
                <w:szCs w:val="20"/>
                <w:lang w:val="kk-KZ"/>
              </w:rPr>
              <w:t>АКТ қолдана отырып дерек көздердің әртүрлі базасын жасау.</w:t>
            </w:r>
          </w:p>
        </w:tc>
        <w:tc>
          <w:tcPr>
            <w:tcW w:w="2409" w:type="dxa"/>
          </w:tcPr>
          <w:p w14:paraId="18AED276" w14:textId="77777777" w:rsidR="00556E66" w:rsidRPr="00562ECF" w:rsidRDefault="00556E66" w:rsidP="00556E66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 xml:space="preserve">1.1Microsoft Excel бағдарламасын қолдана отырып, географиялық ғылымға қатысты географиялық деректер базасын құрады. </w:t>
            </w:r>
          </w:p>
          <w:p w14:paraId="2B0212F8" w14:textId="4D2DBE33" w:rsidR="00D97353" w:rsidRPr="00562ECF" w:rsidRDefault="00D97353" w:rsidP="00556E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099E6F24" w14:textId="3398FE5D" w:rsidR="00D97353" w:rsidRPr="00562ECF" w:rsidRDefault="007D317D" w:rsidP="00D973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14:paraId="1E1A70A7" w14:textId="59C0FEE6" w:rsidR="00D97353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7606F76" w14:textId="3EDE630F" w:rsidR="00D97353" w:rsidRPr="00562ECF" w:rsidRDefault="00D97353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49A0F5EE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3F07933D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Аралас сабақ</w:t>
            </w:r>
          </w:p>
        </w:tc>
        <w:tc>
          <w:tcPr>
            <w:tcW w:w="1325" w:type="dxa"/>
          </w:tcPr>
          <w:p w14:paraId="20A85498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Ауызша және жазбаша сауалнама жүргізу</w:t>
            </w:r>
          </w:p>
        </w:tc>
      </w:tr>
      <w:tr w:rsidR="00D97353" w:rsidRPr="0076362D" w14:paraId="68BEAAAE" w14:textId="77777777" w:rsidTr="00E730B8">
        <w:trPr>
          <w:trHeight w:val="343"/>
        </w:trPr>
        <w:tc>
          <w:tcPr>
            <w:tcW w:w="271" w:type="dxa"/>
          </w:tcPr>
          <w:p w14:paraId="516043D1" w14:textId="3A9085F8" w:rsidR="00D97353" w:rsidRPr="00562ECF" w:rsidRDefault="001E26B7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51" w:type="dxa"/>
          </w:tcPr>
          <w:p w14:paraId="55C7C275" w14:textId="77777777" w:rsidR="00D97353" w:rsidRDefault="00556E66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t>Географиялық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деректер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базасы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Географиялық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деректерді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визуализациялау</w:t>
            </w:r>
            <w:proofErr w:type="spellEnd"/>
            <w:r w:rsidR="00CE2BE9">
              <w:rPr>
                <w:sz w:val="20"/>
                <w:szCs w:val="20"/>
                <w:lang w:val="ru-RU"/>
              </w:rPr>
              <w:t>.</w:t>
            </w:r>
          </w:p>
          <w:p w14:paraId="75169857" w14:textId="0EED90EF" w:rsidR="00CE2BE9" w:rsidRPr="00CE2BE9" w:rsidRDefault="00CE2BE9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Статистикалық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дереккөздерді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жүйелей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отырып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картограммалар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картодограммаларды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құру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409" w:type="dxa"/>
          </w:tcPr>
          <w:p w14:paraId="6575ED9D" w14:textId="77777777" w:rsidR="00D97353" w:rsidRPr="00562ECF" w:rsidRDefault="00556E66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1.2Тақырып бойынша әртүрлі компьютерлік бағдарламаларды қолдана отырып географиялық деректер базасын құрады.</w:t>
            </w:r>
          </w:p>
          <w:p w14:paraId="6DD00E88" w14:textId="77777777" w:rsidR="00556E66" w:rsidRPr="00562ECF" w:rsidRDefault="00556E66" w:rsidP="00D97353">
            <w:pPr>
              <w:rPr>
                <w:sz w:val="20"/>
                <w:szCs w:val="20"/>
                <w:lang w:val="kk-KZ"/>
              </w:rPr>
            </w:pPr>
          </w:p>
          <w:p w14:paraId="2C870E03" w14:textId="77777777" w:rsidR="00556E66" w:rsidRPr="00562ECF" w:rsidRDefault="00556E66" w:rsidP="00D97353">
            <w:pPr>
              <w:rPr>
                <w:sz w:val="20"/>
                <w:szCs w:val="20"/>
                <w:lang w:val="kk-KZ"/>
              </w:rPr>
            </w:pPr>
          </w:p>
          <w:p w14:paraId="014EE872" w14:textId="77777777" w:rsidR="00556E66" w:rsidRPr="00562ECF" w:rsidRDefault="00556E66" w:rsidP="00D97353">
            <w:pPr>
              <w:rPr>
                <w:sz w:val="20"/>
                <w:szCs w:val="20"/>
                <w:lang w:val="kk-KZ"/>
              </w:rPr>
            </w:pPr>
          </w:p>
          <w:p w14:paraId="7EDF45A0" w14:textId="543145C8" w:rsidR="00556E66" w:rsidRPr="00E730B8" w:rsidRDefault="00556E66" w:rsidP="00D973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67F0D6D" w14:textId="0F630AD5" w:rsidR="00D97353" w:rsidRPr="00562ECF" w:rsidRDefault="007D317D" w:rsidP="00D973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14:paraId="6332E3A4" w14:textId="559612E3" w:rsidR="00D97353" w:rsidRPr="0013700A" w:rsidRDefault="00D97353" w:rsidP="00D97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53EAA3" w14:textId="5BFFA3E8" w:rsidR="00D97353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85D43CF" w14:textId="77777777" w:rsidR="00D97353" w:rsidRPr="007D317D" w:rsidRDefault="00D97353" w:rsidP="00D973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14:paraId="270C1E1F" w14:textId="77777777" w:rsidR="00CC3009" w:rsidRDefault="00CC3009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Жаңа</w:t>
            </w:r>
          </w:p>
          <w:p w14:paraId="0CFF38D0" w14:textId="70E89E41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сабақ</w:t>
            </w:r>
          </w:p>
        </w:tc>
        <w:tc>
          <w:tcPr>
            <w:tcW w:w="1325" w:type="dxa"/>
          </w:tcPr>
          <w:p w14:paraId="36334A85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Осы тақырып бойынша жеке жұмыс</w:t>
            </w:r>
          </w:p>
        </w:tc>
      </w:tr>
      <w:tr w:rsidR="00D97353" w:rsidRPr="00562ECF" w14:paraId="297853B7" w14:textId="77777777" w:rsidTr="00E730B8">
        <w:trPr>
          <w:trHeight w:val="343"/>
        </w:trPr>
        <w:tc>
          <w:tcPr>
            <w:tcW w:w="271" w:type="dxa"/>
          </w:tcPr>
          <w:p w14:paraId="56D2C770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60" w:type="dxa"/>
            <w:gridSpan w:val="2"/>
          </w:tcPr>
          <w:p w14:paraId="6F39F611" w14:textId="0D10DDA0" w:rsidR="00D97353" w:rsidRPr="00562ECF" w:rsidRDefault="00D97353" w:rsidP="00D97353">
            <w:pPr>
              <w:rPr>
                <w:b/>
                <w:sz w:val="20"/>
                <w:szCs w:val="20"/>
                <w:lang w:val="kk-KZ"/>
              </w:rPr>
            </w:pPr>
            <w:r w:rsidRPr="00562ECF">
              <w:rPr>
                <w:b/>
                <w:sz w:val="20"/>
                <w:szCs w:val="20"/>
                <w:lang w:val="kk-KZ"/>
              </w:rPr>
              <w:t>3 бөлім.</w:t>
            </w:r>
            <w:r w:rsidR="00556E66" w:rsidRPr="00562ECF">
              <w:rPr>
                <w:b/>
                <w:sz w:val="20"/>
                <w:szCs w:val="20"/>
                <w:lang w:val="kk-KZ"/>
              </w:rPr>
              <w:t xml:space="preserve"> Табиғатты пайдалану және геоэкология</w:t>
            </w:r>
          </w:p>
        </w:tc>
        <w:tc>
          <w:tcPr>
            <w:tcW w:w="851" w:type="dxa"/>
          </w:tcPr>
          <w:p w14:paraId="1DA1D6F9" w14:textId="36D97278" w:rsidR="00D97353" w:rsidRPr="00562ECF" w:rsidRDefault="00593560" w:rsidP="00D9735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62ECF">
              <w:rPr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</w:tcPr>
          <w:p w14:paraId="64C0DE67" w14:textId="75792295" w:rsidR="00D97353" w:rsidRPr="00562ECF" w:rsidRDefault="00B20B68" w:rsidP="00D9735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62ECF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14:paraId="56210E5A" w14:textId="4330978E" w:rsidR="00D97353" w:rsidRPr="00562ECF" w:rsidRDefault="00B20B68" w:rsidP="00D9735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62ECF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</w:tcPr>
          <w:p w14:paraId="4D3072FA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56B7CA51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63D97C09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</w:tr>
      <w:tr w:rsidR="00593560" w:rsidRPr="0076362D" w14:paraId="2840C0D4" w14:textId="77777777" w:rsidTr="00E730B8">
        <w:trPr>
          <w:trHeight w:val="871"/>
        </w:trPr>
        <w:tc>
          <w:tcPr>
            <w:tcW w:w="271" w:type="dxa"/>
          </w:tcPr>
          <w:p w14:paraId="08306348" w14:textId="55704B0B" w:rsidR="00593560" w:rsidRPr="001E26B7" w:rsidRDefault="001E26B7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51" w:type="dxa"/>
          </w:tcPr>
          <w:p w14:paraId="31F5CF1D" w14:textId="77777777" w:rsidR="00593560" w:rsidRDefault="00593560" w:rsidP="00D97353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sz w:val="20"/>
                <w:szCs w:val="20"/>
                <w:lang w:val="kk-KZ"/>
              </w:rPr>
              <w:t>Табиғатты пайдалану түрлері</w:t>
            </w:r>
            <w:r w:rsidRPr="00562ECF">
              <w:rPr>
                <w:sz w:val="20"/>
                <w:szCs w:val="20"/>
                <w:lang w:val="kk-KZ"/>
              </w:rPr>
              <w:t xml:space="preserve">. </w:t>
            </w:r>
          </w:p>
          <w:p w14:paraId="4E12664C" w14:textId="77777777" w:rsidR="00CE2BE9" w:rsidRDefault="00CE2BE9" w:rsidP="00D97353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6D39C51B" w14:textId="77777777" w:rsidR="00CE2BE9" w:rsidRDefault="00CE2BE9" w:rsidP="00D97353">
            <w:pPr>
              <w:rPr>
                <w:color w:val="000000"/>
                <w:sz w:val="20"/>
                <w:szCs w:val="20"/>
                <w:lang w:val="kk-KZ"/>
              </w:rPr>
            </w:pPr>
            <w:r w:rsidRPr="00CE2BE9">
              <w:rPr>
                <w:color w:val="000000"/>
                <w:sz w:val="20"/>
                <w:szCs w:val="20"/>
                <w:lang w:val="kk-KZ"/>
              </w:rPr>
              <w:t xml:space="preserve">Табиғатты пайдаланудың қоршаған ортаға әсеріне баға беру және табиғатты </w:t>
            </w:r>
            <w:r w:rsidRPr="00CE2BE9">
              <w:rPr>
                <w:color w:val="000000"/>
                <w:sz w:val="20"/>
                <w:szCs w:val="20"/>
                <w:lang w:val="kk-KZ"/>
              </w:rPr>
              <w:lastRenderedPageBreak/>
              <w:t>пайдалану проблемаларын шешу жолдарын анықтау (жергілікті/ аймақтық компонент негізінде).</w:t>
            </w:r>
          </w:p>
          <w:p w14:paraId="75E27EE8" w14:textId="51EC31A7" w:rsidR="00CE2BE9" w:rsidRPr="00CE2BE9" w:rsidRDefault="00CE2BE9" w:rsidP="00D973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14:paraId="08CC74D7" w14:textId="5D28FB43" w:rsidR="00593560" w:rsidRPr="00562ECF" w:rsidRDefault="00593560" w:rsidP="00593560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lastRenderedPageBreak/>
              <w:t>1.1Табиғатты пайдалану қажеттілігін түсіндіреді.</w:t>
            </w:r>
          </w:p>
          <w:p w14:paraId="1F604237" w14:textId="08926585" w:rsidR="00593560" w:rsidRPr="00E730B8" w:rsidRDefault="00593560" w:rsidP="00593560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1.2 Табиғатты пайдалану үлгілерінің қоршаған ортаға әсерін анықтайды және бағалайды (жергілікті/ өңірлік компонент негізінде).</w:t>
            </w:r>
          </w:p>
        </w:tc>
        <w:tc>
          <w:tcPr>
            <w:tcW w:w="851" w:type="dxa"/>
          </w:tcPr>
          <w:p w14:paraId="56E8D159" w14:textId="623FA602" w:rsidR="00593560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CB41C33" w14:textId="75330568" w:rsidR="00593560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4AA9456" w14:textId="1DA0A13A" w:rsidR="00593560" w:rsidRPr="00562ECF" w:rsidRDefault="00593560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7F098FD7" w14:textId="77777777" w:rsidR="00593560" w:rsidRPr="00562ECF" w:rsidRDefault="00593560" w:rsidP="00D9735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2CE01AD3" w14:textId="31F95C2D" w:rsidR="00593560" w:rsidRPr="00562ECF" w:rsidRDefault="00CC3009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Жаңа</w:t>
            </w:r>
            <w:r w:rsidR="00593560" w:rsidRPr="00562ECF">
              <w:rPr>
                <w:sz w:val="20"/>
                <w:szCs w:val="20"/>
                <w:lang w:val="kk-KZ"/>
              </w:rPr>
              <w:t xml:space="preserve"> сабақ</w:t>
            </w:r>
          </w:p>
        </w:tc>
        <w:tc>
          <w:tcPr>
            <w:tcW w:w="1325" w:type="dxa"/>
          </w:tcPr>
          <w:p w14:paraId="2C71E3E6" w14:textId="6CF152D2" w:rsidR="00593560" w:rsidRPr="00562ECF" w:rsidRDefault="00593560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жауаптан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тұратын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ситуациялық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тапсырма</w:t>
            </w:r>
            <w:proofErr w:type="spellEnd"/>
          </w:p>
        </w:tc>
      </w:tr>
      <w:tr w:rsidR="00D97353" w:rsidRPr="0076362D" w14:paraId="4C1C1492" w14:textId="77777777" w:rsidTr="00E730B8">
        <w:trPr>
          <w:trHeight w:val="343"/>
        </w:trPr>
        <w:tc>
          <w:tcPr>
            <w:tcW w:w="271" w:type="dxa"/>
          </w:tcPr>
          <w:p w14:paraId="0400A3E9" w14:textId="4FFBB791" w:rsidR="00D97353" w:rsidRPr="00562ECF" w:rsidRDefault="001E26B7" w:rsidP="00D973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51" w:type="dxa"/>
          </w:tcPr>
          <w:p w14:paraId="05BAA379" w14:textId="77777777" w:rsidR="00D97353" w:rsidRDefault="00556E66" w:rsidP="00D97353">
            <w:pPr>
              <w:rPr>
                <w:sz w:val="20"/>
                <w:szCs w:val="20"/>
                <w:lang w:val="kk-KZ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t>Табиғатты</w:t>
            </w:r>
            <w:proofErr w:type="spellEnd"/>
            <w:r w:rsidRPr="00E730B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тиімді</w:t>
            </w:r>
            <w:proofErr w:type="spellEnd"/>
            <w:r w:rsidRPr="00E730B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пайдаланудың</w:t>
            </w:r>
            <w:proofErr w:type="spellEnd"/>
            <w:r w:rsidRPr="00E730B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қағидаттары</w:t>
            </w:r>
            <w:proofErr w:type="spellEnd"/>
            <w:r w:rsidRPr="00562ECF">
              <w:rPr>
                <w:sz w:val="20"/>
                <w:szCs w:val="20"/>
                <w:lang w:val="kk-KZ"/>
              </w:rPr>
              <w:t>. Экологиялық таза өндірістерді жобалау</w:t>
            </w:r>
          </w:p>
          <w:p w14:paraId="279CC144" w14:textId="32EB3E1D" w:rsidR="00CE2BE9" w:rsidRPr="00E730B8" w:rsidRDefault="00CE2BE9" w:rsidP="00D973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4E4E5F13" w14:textId="3D15948E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2.1.</w:t>
            </w:r>
            <w:r w:rsidR="00593560" w:rsidRPr="00562ECF">
              <w:rPr>
                <w:sz w:val="20"/>
                <w:szCs w:val="20"/>
                <w:lang w:val="kk-KZ"/>
              </w:rPr>
              <w:t xml:space="preserve">Табиғатты қорғау іс-шараларының тиімділігін бағалау (жергілікті/өңірлік компонент негізінде). </w:t>
            </w:r>
          </w:p>
          <w:p w14:paraId="2FA2293B" w14:textId="57595B5F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2.2.</w:t>
            </w:r>
            <w:r w:rsidR="00593560" w:rsidRPr="00562ECF">
              <w:rPr>
                <w:sz w:val="20"/>
                <w:szCs w:val="20"/>
                <w:lang w:val="kk-KZ"/>
              </w:rPr>
              <w:t>Шаруашылық және тұтыну салалары бойынша табиғатты пайдалануды реттеу тетігін талдайды.</w:t>
            </w:r>
          </w:p>
          <w:p w14:paraId="43AF1A34" w14:textId="6ED4199A" w:rsidR="00D97353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</w:t>
            </w:r>
            <w:r w:rsidR="00593560" w:rsidRPr="00562ECF">
              <w:rPr>
                <w:sz w:val="20"/>
                <w:szCs w:val="20"/>
                <w:lang w:val="kk-KZ"/>
              </w:rPr>
              <w:t>Табиғат пайдалану үлгілерінің заңнамалық тәртіппен белгіленген нормаларға сәйкестігін анықтайды (жергілікті/ өңірлік компонент негізінде).</w:t>
            </w:r>
          </w:p>
        </w:tc>
        <w:tc>
          <w:tcPr>
            <w:tcW w:w="851" w:type="dxa"/>
          </w:tcPr>
          <w:p w14:paraId="2F8D2830" w14:textId="01C0D9DC" w:rsidR="00D97353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54B9779" w14:textId="6BC48C89" w:rsidR="00D97353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FFED539" w14:textId="1CD31C4F" w:rsidR="00D97353" w:rsidRPr="00562ECF" w:rsidRDefault="00D97353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7E46C47E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7BED1F57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Аралас сабақ</w:t>
            </w:r>
          </w:p>
        </w:tc>
        <w:tc>
          <w:tcPr>
            <w:tcW w:w="1325" w:type="dxa"/>
          </w:tcPr>
          <w:p w14:paraId="52D83953" w14:textId="77777777" w:rsidR="00D97353" w:rsidRPr="00562ECF" w:rsidRDefault="00D97353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жауаптан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тұратын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ситуациялық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тапсырма</w:t>
            </w:r>
            <w:proofErr w:type="spellEnd"/>
          </w:p>
        </w:tc>
      </w:tr>
      <w:tr w:rsidR="00556E66" w:rsidRPr="0076362D" w14:paraId="705447ED" w14:textId="77777777" w:rsidTr="00E730B8">
        <w:trPr>
          <w:trHeight w:val="343"/>
        </w:trPr>
        <w:tc>
          <w:tcPr>
            <w:tcW w:w="271" w:type="dxa"/>
          </w:tcPr>
          <w:p w14:paraId="077FBD9C" w14:textId="5E85FBCA" w:rsidR="00556E66" w:rsidRPr="001E26B7" w:rsidRDefault="001E26B7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851" w:type="dxa"/>
          </w:tcPr>
          <w:p w14:paraId="31D26CE8" w14:textId="77777777" w:rsidR="00556E66" w:rsidRPr="00CE2BE9" w:rsidRDefault="00556E66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CE2BE9">
              <w:rPr>
                <w:sz w:val="20"/>
                <w:szCs w:val="20"/>
                <w:lang w:val="ru-RU"/>
              </w:rPr>
              <w:t>Геосфералардың</w:t>
            </w:r>
            <w:proofErr w:type="spellEnd"/>
            <w:r w:rsidRPr="00CE2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sz w:val="20"/>
                <w:szCs w:val="20"/>
                <w:lang w:val="ru-RU"/>
              </w:rPr>
              <w:t>ластануы</w:t>
            </w:r>
            <w:proofErr w:type="spellEnd"/>
            <w:r w:rsidRPr="00CE2BE9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E2BE9">
              <w:rPr>
                <w:sz w:val="20"/>
                <w:szCs w:val="20"/>
                <w:lang w:val="ru-RU"/>
              </w:rPr>
              <w:t>Геоэкологиядағы</w:t>
            </w:r>
            <w:proofErr w:type="spellEnd"/>
            <w:r w:rsidRPr="00CE2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sz w:val="20"/>
                <w:szCs w:val="20"/>
                <w:lang w:val="ru-RU"/>
              </w:rPr>
              <w:t>антропогендік</w:t>
            </w:r>
            <w:proofErr w:type="spellEnd"/>
            <w:r w:rsidRPr="00CE2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sz w:val="20"/>
                <w:szCs w:val="20"/>
                <w:lang w:val="ru-RU"/>
              </w:rPr>
              <w:t>факторлар</w:t>
            </w:r>
            <w:proofErr w:type="spellEnd"/>
            <w:r w:rsidR="00CE2BE9" w:rsidRPr="00CE2BE9">
              <w:rPr>
                <w:sz w:val="20"/>
                <w:szCs w:val="20"/>
                <w:lang w:val="ru-RU"/>
              </w:rPr>
              <w:t>.</w:t>
            </w:r>
          </w:p>
          <w:p w14:paraId="146F1ADB" w14:textId="77777777" w:rsidR="00CE2BE9" w:rsidRPr="00CE2BE9" w:rsidRDefault="00CE2BE9" w:rsidP="00D97353">
            <w:pPr>
              <w:rPr>
                <w:sz w:val="20"/>
                <w:szCs w:val="20"/>
                <w:lang w:val="ru-RU"/>
              </w:rPr>
            </w:pPr>
          </w:p>
          <w:p w14:paraId="5BD90D94" w14:textId="77777777" w:rsidR="00CE2BE9" w:rsidRDefault="00CE2BE9" w:rsidP="00D97353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Табиғатты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қорғау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іс-шараларының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тиімділігін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бағалау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жергілікті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өңірлік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компонент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негізінде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>).</w:t>
            </w:r>
          </w:p>
          <w:p w14:paraId="4A99AD6A" w14:textId="5C4B9D29" w:rsidR="00CE2BE9" w:rsidRPr="00CE2BE9" w:rsidRDefault="00CE2BE9" w:rsidP="00D973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2D4E2661" w14:textId="75B58ACA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593560" w:rsidRPr="00562ECF">
              <w:rPr>
                <w:sz w:val="20"/>
                <w:szCs w:val="20"/>
                <w:lang w:val="kk-KZ"/>
              </w:rPr>
              <w:t>.1 Табиғатты пайдалану қажеттілігін түсіндіреді.</w:t>
            </w:r>
          </w:p>
          <w:p w14:paraId="049E87A4" w14:textId="4CC44B6A" w:rsidR="00556E66" w:rsidRPr="00562ECF" w:rsidRDefault="001E26B7" w:rsidP="005935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593560" w:rsidRPr="00562ECF">
              <w:rPr>
                <w:sz w:val="20"/>
                <w:szCs w:val="20"/>
                <w:lang w:val="kk-KZ"/>
              </w:rPr>
              <w:t>.2 Табиғатты пайдалану үлгілерінің қоршаған ортаға әсерін анықтайды және бағалайды (жергілікті/ өңірлік компонент негізінде).</w:t>
            </w:r>
          </w:p>
        </w:tc>
        <w:tc>
          <w:tcPr>
            <w:tcW w:w="851" w:type="dxa"/>
          </w:tcPr>
          <w:p w14:paraId="50C640AB" w14:textId="0213A663" w:rsidR="00556E66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0ABD2C2" w14:textId="645C1200" w:rsidR="00556E66" w:rsidRPr="00562ECF" w:rsidRDefault="00556E66" w:rsidP="00D973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AC1593C" w14:textId="2E4DA539" w:rsidR="00556E66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68916D5" w14:textId="77777777" w:rsidR="00556E66" w:rsidRPr="00562ECF" w:rsidRDefault="00556E66" w:rsidP="00D973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14:paraId="743DC085" w14:textId="14BEF84A" w:rsidR="00556E66" w:rsidRPr="00562ECF" w:rsidRDefault="00593560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Аралас сабақ</w:t>
            </w:r>
          </w:p>
        </w:tc>
        <w:tc>
          <w:tcPr>
            <w:tcW w:w="1325" w:type="dxa"/>
          </w:tcPr>
          <w:p w14:paraId="000F91AD" w14:textId="71D0737C" w:rsidR="00556E66" w:rsidRPr="00562ECF" w:rsidRDefault="00593560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жауаптан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тұратын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ситуациялық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тапсырма</w:t>
            </w:r>
            <w:proofErr w:type="spellEnd"/>
          </w:p>
        </w:tc>
      </w:tr>
      <w:tr w:rsidR="00556E66" w:rsidRPr="0076362D" w14:paraId="075EA843" w14:textId="77777777" w:rsidTr="00E730B8">
        <w:trPr>
          <w:trHeight w:val="343"/>
        </w:trPr>
        <w:tc>
          <w:tcPr>
            <w:tcW w:w="271" w:type="dxa"/>
          </w:tcPr>
          <w:p w14:paraId="59427307" w14:textId="55194CCC" w:rsidR="00556E66" w:rsidRPr="00562ECF" w:rsidRDefault="001E26B7" w:rsidP="00D973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51" w:type="dxa"/>
          </w:tcPr>
          <w:p w14:paraId="28242788" w14:textId="77777777" w:rsidR="00556E66" w:rsidRDefault="00556E66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t>Ғаламдық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экологиялық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проблемалар</w:t>
            </w:r>
            <w:proofErr w:type="spellEnd"/>
            <w:r w:rsidRPr="00562ECF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Қазақстанның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экологиялық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проблемалары</w:t>
            </w:r>
            <w:proofErr w:type="spellEnd"/>
          </w:p>
          <w:p w14:paraId="2F5B1BA0" w14:textId="77777777" w:rsidR="00CE2BE9" w:rsidRDefault="00CE2BE9" w:rsidP="00D97353">
            <w:pPr>
              <w:rPr>
                <w:sz w:val="20"/>
                <w:szCs w:val="20"/>
                <w:lang w:val="ru-RU"/>
              </w:rPr>
            </w:pPr>
          </w:p>
          <w:p w14:paraId="6543CAAD" w14:textId="0ECD4F5F" w:rsidR="00CE2BE9" w:rsidRPr="00CE2BE9" w:rsidRDefault="00CE2BE9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Жаһандық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қазақстандық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деңгейдегі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экологиялық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проблемаларды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анықтау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оларды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шешудің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өзіндік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жолдарын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ұсыну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409" w:type="dxa"/>
          </w:tcPr>
          <w:p w14:paraId="51D865E3" w14:textId="77ECB8E0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="00593560" w:rsidRPr="00562ECF">
              <w:rPr>
                <w:sz w:val="20"/>
                <w:szCs w:val="20"/>
                <w:lang w:val="kk-KZ"/>
              </w:rPr>
              <w:t xml:space="preserve">Жаһандық және қазақстандық деңгейдегі экологиялық проблемаларды анықтау және оларды шешудің өзіндік жолдарын ұсыну. </w:t>
            </w:r>
          </w:p>
          <w:p w14:paraId="75C98D5A" w14:textId="7688D239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593560" w:rsidRPr="00562ECF">
              <w:rPr>
                <w:sz w:val="20"/>
                <w:szCs w:val="20"/>
                <w:lang w:val="kk-KZ"/>
              </w:rPr>
              <w:t>Ғаламдық экологиялық проблемалардың туындауында географиялық заңдылықтардың рөлін анықтайды.</w:t>
            </w:r>
          </w:p>
          <w:p w14:paraId="5040B85F" w14:textId="260A922C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593560" w:rsidRPr="00562ECF">
              <w:rPr>
                <w:sz w:val="20"/>
                <w:szCs w:val="20"/>
                <w:lang w:val="kk-KZ"/>
              </w:rPr>
              <w:t>Жаһандық экологиялық проблемаларды шешуде әлемдік тәжірибені түсіндіреді.</w:t>
            </w:r>
          </w:p>
          <w:p w14:paraId="74C347B4" w14:textId="43BE453E" w:rsidR="00556E66" w:rsidRPr="00562ECF" w:rsidRDefault="001E26B7" w:rsidP="005935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="00593560" w:rsidRPr="00562ECF">
              <w:rPr>
                <w:sz w:val="20"/>
                <w:szCs w:val="20"/>
                <w:lang w:val="kk-KZ"/>
              </w:rPr>
              <w:t>Экологиялық проблемаларды шешудегі ғылыми-техникалық прогрестің ролін ашады.</w:t>
            </w:r>
          </w:p>
        </w:tc>
        <w:tc>
          <w:tcPr>
            <w:tcW w:w="851" w:type="dxa"/>
          </w:tcPr>
          <w:p w14:paraId="02A2C413" w14:textId="077FC09E" w:rsidR="00556E66" w:rsidRPr="00562ECF" w:rsidRDefault="00593560" w:rsidP="00D97353">
            <w:pPr>
              <w:jc w:val="center"/>
              <w:rPr>
                <w:sz w:val="20"/>
                <w:szCs w:val="20"/>
                <w:lang w:val="ru-RU"/>
              </w:rPr>
            </w:pPr>
            <w:r w:rsidRPr="00562EC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3948ADCC" w14:textId="2B9FFBF9" w:rsidR="00556E66" w:rsidRPr="00562ECF" w:rsidRDefault="00556E66" w:rsidP="00D973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4403AFC" w14:textId="2E80E994" w:rsidR="00556E66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F23B828" w14:textId="77777777" w:rsidR="00556E66" w:rsidRPr="00562ECF" w:rsidRDefault="00556E66" w:rsidP="00D973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14:paraId="385C8B82" w14:textId="2DF74899" w:rsidR="00556E66" w:rsidRPr="00562ECF" w:rsidRDefault="00CC3009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Зерттеу</w:t>
            </w:r>
            <w:r w:rsidR="00593560" w:rsidRPr="00562ECF">
              <w:rPr>
                <w:sz w:val="20"/>
                <w:szCs w:val="20"/>
                <w:lang w:val="kk-KZ"/>
              </w:rPr>
              <w:t xml:space="preserve"> сабақ</w:t>
            </w:r>
          </w:p>
        </w:tc>
        <w:tc>
          <w:tcPr>
            <w:tcW w:w="1325" w:type="dxa"/>
          </w:tcPr>
          <w:p w14:paraId="5160BDD0" w14:textId="64EB5594" w:rsidR="00556E66" w:rsidRPr="00562ECF" w:rsidRDefault="00593560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жауаптан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тұратын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ситуациялық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тапсырма</w:t>
            </w:r>
            <w:proofErr w:type="spellEnd"/>
          </w:p>
        </w:tc>
      </w:tr>
      <w:tr w:rsidR="00556E66" w:rsidRPr="0076362D" w14:paraId="2AAE8E02" w14:textId="77777777" w:rsidTr="00E730B8">
        <w:trPr>
          <w:trHeight w:val="343"/>
        </w:trPr>
        <w:tc>
          <w:tcPr>
            <w:tcW w:w="271" w:type="dxa"/>
          </w:tcPr>
          <w:p w14:paraId="5AACA643" w14:textId="757340D3" w:rsidR="00556E66" w:rsidRPr="00562ECF" w:rsidRDefault="001E26B7" w:rsidP="00D973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51" w:type="dxa"/>
          </w:tcPr>
          <w:p w14:paraId="30F5E297" w14:textId="77777777" w:rsidR="00556E66" w:rsidRDefault="00556E66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 xml:space="preserve">Экологиядағы инновациялық технологиялар және </w:t>
            </w:r>
            <w:r w:rsidRPr="00562ECF">
              <w:rPr>
                <w:sz w:val="20"/>
                <w:szCs w:val="20"/>
                <w:lang w:val="kk-KZ"/>
              </w:rPr>
              <w:lastRenderedPageBreak/>
              <w:t>табиғатты пайдалануды реттеу</w:t>
            </w:r>
          </w:p>
          <w:p w14:paraId="38A9AEF5" w14:textId="77777777" w:rsidR="00CE2BE9" w:rsidRDefault="00CE2BE9" w:rsidP="00D97353">
            <w:pPr>
              <w:rPr>
                <w:color w:val="000000"/>
                <w:sz w:val="20"/>
                <w:szCs w:val="20"/>
                <w:lang w:val="kk-KZ"/>
              </w:rPr>
            </w:pPr>
            <w:r w:rsidRPr="00CE2BE9">
              <w:rPr>
                <w:color w:val="000000"/>
                <w:sz w:val="20"/>
                <w:szCs w:val="20"/>
                <w:lang w:val="kk-KZ"/>
              </w:rPr>
              <w:t>Аудандастыру негізінде геоэкологиялық зерттеулер жүргізу.</w:t>
            </w:r>
          </w:p>
          <w:p w14:paraId="2C733627" w14:textId="30EABEE2" w:rsidR="00CE2BE9" w:rsidRPr="00CE2BE9" w:rsidRDefault="00CE2BE9" w:rsidP="00D973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14:paraId="347BAC7A" w14:textId="2527653E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  <w:r w:rsidR="00593560" w:rsidRPr="00562ECF">
              <w:rPr>
                <w:sz w:val="20"/>
                <w:szCs w:val="20"/>
                <w:lang w:val="kk-KZ"/>
              </w:rPr>
              <w:t>.1 Табиғатты пайдалану қажеттілігін түсіндіреді.</w:t>
            </w:r>
          </w:p>
          <w:p w14:paraId="5AF13987" w14:textId="54626BF8" w:rsidR="00556E66" w:rsidRPr="00E730B8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593560" w:rsidRPr="00562ECF">
              <w:rPr>
                <w:sz w:val="20"/>
                <w:szCs w:val="20"/>
                <w:lang w:val="kk-KZ"/>
              </w:rPr>
              <w:t xml:space="preserve">.2 Табиғатты пайдалану үлгілерінің қоршаған </w:t>
            </w:r>
            <w:r w:rsidR="00593560" w:rsidRPr="00562ECF">
              <w:rPr>
                <w:sz w:val="20"/>
                <w:szCs w:val="20"/>
                <w:lang w:val="kk-KZ"/>
              </w:rPr>
              <w:lastRenderedPageBreak/>
              <w:t>ортаға әсерін анықтайды және бағалайды (жергілікті/ өңірлік компонент негізінде).</w:t>
            </w:r>
          </w:p>
        </w:tc>
        <w:tc>
          <w:tcPr>
            <w:tcW w:w="851" w:type="dxa"/>
          </w:tcPr>
          <w:p w14:paraId="7338D532" w14:textId="3E898D3F" w:rsidR="00556E66" w:rsidRPr="0076362D" w:rsidRDefault="00556E66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657C13E" w14:textId="29B5A009" w:rsidR="00556E66" w:rsidRPr="0076362D" w:rsidRDefault="00556E66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F9D5EE2" w14:textId="610B841C" w:rsidR="00556E66" w:rsidRPr="0076362D" w:rsidRDefault="00556E66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634DEB80" w14:textId="77777777" w:rsidR="00556E66" w:rsidRPr="0076362D" w:rsidRDefault="00556E66" w:rsidP="00D973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3F5080D1" w14:textId="4B0B665A" w:rsidR="00556E66" w:rsidRPr="00562ECF" w:rsidRDefault="00593560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Аралас сабақ</w:t>
            </w:r>
          </w:p>
        </w:tc>
        <w:tc>
          <w:tcPr>
            <w:tcW w:w="1325" w:type="dxa"/>
          </w:tcPr>
          <w:p w14:paraId="0E6A9A4F" w14:textId="686BD9F7" w:rsidR="00556E66" w:rsidRPr="00562ECF" w:rsidRDefault="00593560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жауаптан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тұратын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lastRenderedPageBreak/>
              <w:t>ситуациялық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тапсырма</w:t>
            </w:r>
            <w:proofErr w:type="spellEnd"/>
          </w:p>
        </w:tc>
      </w:tr>
      <w:tr w:rsidR="00556E66" w:rsidRPr="0076362D" w14:paraId="1CF52A35" w14:textId="77777777" w:rsidTr="00E730B8">
        <w:trPr>
          <w:trHeight w:val="343"/>
        </w:trPr>
        <w:tc>
          <w:tcPr>
            <w:tcW w:w="271" w:type="dxa"/>
          </w:tcPr>
          <w:p w14:paraId="12B1168F" w14:textId="5ED4F510" w:rsidR="00556E66" w:rsidRPr="00562ECF" w:rsidRDefault="001E26B7" w:rsidP="00D973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851" w:type="dxa"/>
          </w:tcPr>
          <w:p w14:paraId="5CE4E3F7" w14:textId="77777777" w:rsidR="00556E66" w:rsidRDefault="00556E66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Қоршаған ортаның антропогендік өзгеруі. Қоршаған ортаның сапасы</w:t>
            </w:r>
          </w:p>
          <w:p w14:paraId="2EBB3A07" w14:textId="6B5B525C" w:rsidR="00CE2BE9" w:rsidRPr="00CE2BE9" w:rsidRDefault="00CE2BE9" w:rsidP="00D97353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color w:val="000000"/>
                <w:sz w:val="20"/>
                <w:szCs w:val="20"/>
                <w:lang w:val="kk-KZ"/>
              </w:rPr>
              <w:t>Қоршаған ортаның сапасын зерттеу (жергілікті / өңірлік компонент негізінде).</w:t>
            </w:r>
          </w:p>
        </w:tc>
        <w:tc>
          <w:tcPr>
            <w:tcW w:w="2409" w:type="dxa"/>
          </w:tcPr>
          <w:p w14:paraId="5E0A0046" w14:textId="5951AA64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6.1.</w:t>
            </w:r>
            <w:r w:rsidR="00593560" w:rsidRPr="00562ECF">
              <w:rPr>
                <w:sz w:val="20"/>
                <w:szCs w:val="20"/>
                <w:lang w:val="kk-KZ"/>
              </w:rPr>
              <w:t xml:space="preserve">Қоршаған ортаның сапасын зерттеу (жергілікті / өңірлік компонент негізінде). </w:t>
            </w:r>
          </w:p>
          <w:p w14:paraId="40B9722B" w14:textId="129D50C4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6.2.</w:t>
            </w:r>
            <w:r w:rsidR="00593560" w:rsidRPr="00562ECF">
              <w:rPr>
                <w:sz w:val="20"/>
                <w:szCs w:val="20"/>
                <w:lang w:val="kk-KZ"/>
              </w:rPr>
              <w:t>Қоршаған орта сапасының көрсеткіштерін жіктейді.</w:t>
            </w:r>
          </w:p>
          <w:p w14:paraId="255DB550" w14:textId="23A51239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6.3.</w:t>
            </w:r>
            <w:r w:rsidR="00593560" w:rsidRPr="00562ECF">
              <w:rPr>
                <w:sz w:val="20"/>
                <w:szCs w:val="20"/>
                <w:lang w:val="kk-KZ"/>
              </w:rPr>
              <w:t>Ластанған қоршаған ортаның адам өміріне әсерін бағалайды (жергілікті/ өңірлік компонентті қосымша қамти отырып).</w:t>
            </w:r>
          </w:p>
          <w:p w14:paraId="170181CD" w14:textId="61233AD8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6.4.</w:t>
            </w:r>
            <w:r w:rsidR="00593560" w:rsidRPr="00562ECF">
              <w:rPr>
                <w:sz w:val="20"/>
                <w:szCs w:val="20"/>
                <w:lang w:val="kk-KZ"/>
              </w:rPr>
              <w:t>Әлем елдерін қоршаған орта сапасы бойынша жіктейді.</w:t>
            </w:r>
          </w:p>
          <w:p w14:paraId="2FDD50BE" w14:textId="742EDB28" w:rsidR="00593560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6.5.</w:t>
            </w:r>
            <w:r w:rsidR="00593560" w:rsidRPr="00562ECF">
              <w:rPr>
                <w:sz w:val="20"/>
                <w:szCs w:val="20"/>
                <w:lang w:val="kk-KZ"/>
              </w:rPr>
              <w:t>Тәжірибелік жолмен қоршаған ортаның сапасын зерттейді (жергілікті/ өңірлік компонент негізінде).</w:t>
            </w:r>
          </w:p>
          <w:p w14:paraId="5FADDC5B" w14:textId="4E92D398" w:rsidR="00556E66" w:rsidRPr="00562ECF" w:rsidRDefault="001E26B7" w:rsidP="005935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6.6.</w:t>
            </w:r>
            <w:r w:rsidR="00593560" w:rsidRPr="00562ECF">
              <w:rPr>
                <w:sz w:val="20"/>
                <w:szCs w:val="20"/>
                <w:lang w:val="kk-KZ"/>
              </w:rPr>
              <w:t xml:space="preserve"> Қоршаған ортаның сапасын арттыру бойынша шешімдер әзірлейді (жергілікті /өңірлік компонент негізінде).</w:t>
            </w:r>
          </w:p>
        </w:tc>
        <w:tc>
          <w:tcPr>
            <w:tcW w:w="851" w:type="dxa"/>
          </w:tcPr>
          <w:p w14:paraId="2BEB89A5" w14:textId="3A8CF0D0" w:rsidR="00556E66" w:rsidRPr="00562ECF" w:rsidRDefault="00556E66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60C38B7" w14:textId="18D26537" w:rsidR="00556E66" w:rsidRPr="00562ECF" w:rsidRDefault="00556E66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DE879AF" w14:textId="0BB5C11E" w:rsidR="00556E66" w:rsidRPr="00562ECF" w:rsidRDefault="00593560" w:rsidP="00D97353">
            <w:pPr>
              <w:jc w:val="center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A90E0B3" w14:textId="77777777" w:rsidR="00556E66" w:rsidRPr="00562ECF" w:rsidRDefault="00556E66" w:rsidP="00D973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230920B9" w14:textId="0F625AA6" w:rsidR="00556E66" w:rsidRPr="00562ECF" w:rsidRDefault="00593560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Аралас сабақ</w:t>
            </w:r>
          </w:p>
        </w:tc>
        <w:tc>
          <w:tcPr>
            <w:tcW w:w="1325" w:type="dxa"/>
          </w:tcPr>
          <w:p w14:paraId="3039300D" w14:textId="0C95BE56" w:rsidR="00556E66" w:rsidRPr="00562ECF" w:rsidRDefault="00593560" w:rsidP="00D97353">
            <w:pPr>
              <w:rPr>
                <w:sz w:val="20"/>
                <w:szCs w:val="20"/>
                <w:lang w:val="ru-RU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жауаптан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тұратын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ситуациялық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тапсырма</w:t>
            </w:r>
            <w:proofErr w:type="spellEnd"/>
          </w:p>
        </w:tc>
      </w:tr>
      <w:tr w:rsidR="00D97353" w:rsidRPr="00562ECF" w14:paraId="0AF56FC7" w14:textId="77777777" w:rsidTr="00E730B8">
        <w:trPr>
          <w:trHeight w:val="343"/>
        </w:trPr>
        <w:tc>
          <w:tcPr>
            <w:tcW w:w="271" w:type="dxa"/>
          </w:tcPr>
          <w:p w14:paraId="6C4E02B2" w14:textId="77777777" w:rsidR="00D97353" w:rsidRPr="00562ECF" w:rsidRDefault="00D97353" w:rsidP="00D973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60" w:type="dxa"/>
            <w:gridSpan w:val="2"/>
          </w:tcPr>
          <w:p w14:paraId="07CA68D1" w14:textId="697694D2" w:rsidR="00D97353" w:rsidRPr="00562ECF" w:rsidRDefault="00D97353" w:rsidP="00D97353">
            <w:pPr>
              <w:rPr>
                <w:b/>
                <w:sz w:val="20"/>
                <w:szCs w:val="20"/>
              </w:rPr>
            </w:pPr>
            <w:r w:rsidRPr="00562ECF">
              <w:rPr>
                <w:b/>
                <w:sz w:val="20"/>
                <w:szCs w:val="20"/>
              </w:rPr>
              <w:t xml:space="preserve">4 </w:t>
            </w:r>
            <w:proofErr w:type="spellStart"/>
            <w:r w:rsidRPr="00562ECF">
              <w:rPr>
                <w:b/>
                <w:sz w:val="20"/>
                <w:szCs w:val="20"/>
              </w:rPr>
              <w:t>бөлім</w:t>
            </w:r>
            <w:proofErr w:type="spellEnd"/>
            <w:r w:rsidRPr="00562EC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593560" w:rsidRPr="00562ECF">
              <w:rPr>
                <w:b/>
                <w:sz w:val="20"/>
                <w:szCs w:val="20"/>
              </w:rPr>
              <w:t>Геоэкономика</w:t>
            </w:r>
            <w:proofErr w:type="spellEnd"/>
          </w:p>
        </w:tc>
        <w:tc>
          <w:tcPr>
            <w:tcW w:w="851" w:type="dxa"/>
          </w:tcPr>
          <w:p w14:paraId="7B23E108" w14:textId="615C83C8" w:rsidR="00D97353" w:rsidRPr="009B16DA" w:rsidRDefault="009B16DA" w:rsidP="009B1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A7CD835" w14:textId="16B680C7" w:rsidR="00D97353" w:rsidRPr="009B16DA" w:rsidRDefault="009B16DA" w:rsidP="00D973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27F3D1A" w14:textId="75F54199" w:rsidR="00D97353" w:rsidRPr="009B16DA" w:rsidRDefault="009B16DA" w:rsidP="00D973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3657CBBD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612FDB76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04033ADA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</w:tr>
      <w:tr w:rsidR="00D97353" w:rsidRPr="00562ECF" w14:paraId="67C85E0D" w14:textId="77777777" w:rsidTr="00E730B8">
        <w:trPr>
          <w:trHeight w:val="2195"/>
        </w:trPr>
        <w:tc>
          <w:tcPr>
            <w:tcW w:w="271" w:type="dxa"/>
            <w:vMerge w:val="restart"/>
          </w:tcPr>
          <w:p w14:paraId="1D07F4B4" w14:textId="77777777" w:rsidR="00D97353" w:rsidRDefault="001E26B7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  <w:p w14:paraId="12EC818A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20ACD771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07BC8612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74AE4FC5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04CF2EAB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368A1E2D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0600AD1F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4E9E5C1F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53AA3D8B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5C2FA9A2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23AE5C4D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7072D3ED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2A2E1284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5D030F12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3B5BC2E2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7EEF7ADF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58BF3D40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2A693C4B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45EA8E66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258C82AE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741A55FD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0CA92CAB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50D72798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28F8A022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3295E216" w14:textId="77777777" w:rsidR="001E26B7" w:rsidRDefault="001E26B7" w:rsidP="00D97353">
            <w:pPr>
              <w:rPr>
                <w:sz w:val="20"/>
                <w:szCs w:val="20"/>
                <w:lang w:val="kk-KZ"/>
              </w:rPr>
            </w:pPr>
          </w:p>
          <w:p w14:paraId="04CDC9B6" w14:textId="53CB77A5" w:rsidR="001E26B7" w:rsidRPr="001E26B7" w:rsidRDefault="001E26B7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1851" w:type="dxa"/>
          </w:tcPr>
          <w:p w14:paraId="2D517E16" w14:textId="77777777" w:rsidR="00D97353" w:rsidRPr="00CE2BE9" w:rsidRDefault="00593560" w:rsidP="00D97353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sz w:val="20"/>
                <w:szCs w:val="20"/>
                <w:lang w:val="kk-KZ"/>
              </w:rPr>
              <w:t>Шаруашылықты ұйымдастырудың аумақтық факторлары. Дүниежүзілік шаруашылықтың құрылымы</w:t>
            </w:r>
            <w:r w:rsidRPr="00CE2BE9">
              <w:rPr>
                <w:sz w:val="20"/>
                <w:szCs w:val="20"/>
                <w:lang w:val="kk-KZ"/>
              </w:rPr>
              <w:t xml:space="preserve"> және аумақтық модельдері</w:t>
            </w:r>
          </w:p>
          <w:p w14:paraId="160E819D" w14:textId="77777777" w:rsidR="00CE2BE9" w:rsidRPr="00CE2BE9" w:rsidRDefault="00CE2BE9" w:rsidP="00D97353">
            <w:pPr>
              <w:rPr>
                <w:sz w:val="20"/>
                <w:szCs w:val="20"/>
                <w:lang w:val="kk-KZ"/>
              </w:rPr>
            </w:pPr>
          </w:p>
          <w:p w14:paraId="65C0093B" w14:textId="5B2B4B11" w:rsidR="00CE2BE9" w:rsidRPr="00CE2BE9" w:rsidRDefault="00CE2BE9" w:rsidP="00D97353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color w:val="000000"/>
                <w:sz w:val="20"/>
                <w:szCs w:val="20"/>
                <w:lang w:val="kk-KZ"/>
              </w:rPr>
              <w:t>Геоэкономиканың негізгі категорияларын сипаттау және экономикалық география мен геоэкономика арасындағы айырмашылықты анықтау.</w:t>
            </w:r>
          </w:p>
        </w:tc>
        <w:tc>
          <w:tcPr>
            <w:tcW w:w="2409" w:type="dxa"/>
          </w:tcPr>
          <w:p w14:paraId="5C53B5C1" w14:textId="111E8EDC" w:rsidR="00B67157" w:rsidRPr="00562ECF" w:rsidRDefault="001E26B7" w:rsidP="00B671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</w:t>
            </w:r>
            <w:r w:rsidR="00B67157" w:rsidRPr="00562ECF">
              <w:rPr>
                <w:sz w:val="20"/>
                <w:szCs w:val="20"/>
                <w:lang w:val="kk-KZ"/>
              </w:rPr>
              <w:t xml:space="preserve">Геоэкономиканың негізгі категорияларын сипаттау және экономикалық география мен геоэкономика арасындағы айырмашылықты </w:t>
            </w:r>
          </w:p>
          <w:p w14:paraId="12708DB3" w14:textId="77777777" w:rsidR="00B67157" w:rsidRPr="00562ECF" w:rsidRDefault="00B67157" w:rsidP="00B671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 xml:space="preserve">анықтау. </w:t>
            </w:r>
          </w:p>
          <w:p w14:paraId="02F8C4AD" w14:textId="2FCB1576" w:rsidR="00B67157" w:rsidRPr="00562ECF" w:rsidRDefault="001E26B7" w:rsidP="00B671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1.2.</w:t>
            </w:r>
            <w:r w:rsidR="00B67157" w:rsidRPr="00562ECF">
              <w:rPr>
                <w:sz w:val="20"/>
                <w:szCs w:val="20"/>
                <w:lang w:val="kk-KZ"/>
              </w:rPr>
              <w:t>Геоэкономиканың мақсаттары мен міндеттерін, негізгі категорияларын түсіндіреді.</w:t>
            </w:r>
          </w:p>
          <w:p w14:paraId="0F0066B2" w14:textId="2FA614F6" w:rsidR="00D97353" w:rsidRPr="00562ECF" w:rsidRDefault="001E26B7" w:rsidP="00B6715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1.3.</w:t>
            </w:r>
            <w:r w:rsidR="00B67157" w:rsidRPr="00562ECF">
              <w:rPr>
                <w:sz w:val="20"/>
                <w:szCs w:val="20"/>
                <w:lang w:val="kk-KZ"/>
              </w:rPr>
              <w:t>Елдер мен өңірлердің экономикалық дамуындағы географиялық кеңістіктің ролін айқындайды (қазақстандық құрамдауышты қосымша қамти отырып).</w:t>
            </w:r>
          </w:p>
        </w:tc>
        <w:tc>
          <w:tcPr>
            <w:tcW w:w="851" w:type="dxa"/>
          </w:tcPr>
          <w:p w14:paraId="1D70715D" w14:textId="08DCDC83" w:rsidR="00D97353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DB9C72F" w14:textId="1795A06B" w:rsidR="00D97353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B1B6470" w14:textId="32D38356" w:rsidR="00D97353" w:rsidRPr="00562ECF" w:rsidRDefault="00D97353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44E8FB06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8F2E2F5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Аралас сабақ</w:t>
            </w:r>
          </w:p>
        </w:tc>
        <w:tc>
          <w:tcPr>
            <w:tcW w:w="1325" w:type="dxa"/>
          </w:tcPr>
          <w:p w14:paraId="58F9994F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Ауызша жауаптар мен жазбаша жұмыстар нәтижелері бойынша</w:t>
            </w:r>
          </w:p>
          <w:p w14:paraId="7A7B5066" w14:textId="77777777" w:rsidR="00D97353" w:rsidRPr="00562ECF" w:rsidRDefault="00D97353" w:rsidP="00D97353">
            <w:pPr>
              <w:rPr>
                <w:sz w:val="20"/>
                <w:szCs w:val="20"/>
              </w:rPr>
            </w:pPr>
            <w:r w:rsidRPr="00562ECF">
              <w:rPr>
                <w:sz w:val="20"/>
                <w:szCs w:val="20"/>
                <w:lang w:val="kk-KZ"/>
              </w:rPr>
              <w:t>тестілеу</w:t>
            </w:r>
          </w:p>
        </w:tc>
      </w:tr>
      <w:tr w:rsidR="00D97353" w:rsidRPr="00562ECF" w14:paraId="2F8DE96D" w14:textId="77777777" w:rsidTr="00E730B8">
        <w:trPr>
          <w:trHeight w:val="343"/>
        </w:trPr>
        <w:tc>
          <w:tcPr>
            <w:tcW w:w="271" w:type="dxa"/>
            <w:vMerge/>
          </w:tcPr>
          <w:p w14:paraId="0CCD0273" w14:textId="77777777" w:rsidR="00D97353" w:rsidRPr="00562ECF" w:rsidRDefault="00D97353" w:rsidP="00D97353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14:paraId="2E39371F" w14:textId="77777777" w:rsidR="00D97353" w:rsidRPr="00CE2BE9" w:rsidRDefault="00593560" w:rsidP="00D97353">
            <w:pPr>
              <w:rPr>
                <w:sz w:val="20"/>
                <w:szCs w:val="20"/>
              </w:rPr>
            </w:pPr>
            <w:proofErr w:type="spellStart"/>
            <w:r w:rsidRPr="00CE2BE9">
              <w:rPr>
                <w:sz w:val="20"/>
                <w:szCs w:val="20"/>
              </w:rPr>
              <w:t>Дүниежүзі</w:t>
            </w:r>
            <w:proofErr w:type="spellEnd"/>
            <w:r w:rsidRPr="00CE2BE9">
              <w:rPr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sz w:val="20"/>
                <w:szCs w:val="20"/>
              </w:rPr>
              <w:t>елдерінің</w:t>
            </w:r>
            <w:proofErr w:type="spellEnd"/>
            <w:r w:rsidRPr="00CE2BE9">
              <w:rPr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sz w:val="20"/>
                <w:szCs w:val="20"/>
              </w:rPr>
              <w:t>экономикалық</w:t>
            </w:r>
            <w:proofErr w:type="spellEnd"/>
            <w:r w:rsidRPr="00CE2BE9">
              <w:rPr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sz w:val="20"/>
                <w:szCs w:val="20"/>
              </w:rPr>
              <w:t>даму</w:t>
            </w:r>
            <w:proofErr w:type="spellEnd"/>
            <w:r w:rsidRPr="00CE2BE9">
              <w:rPr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sz w:val="20"/>
                <w:szCs w:val="20"/>
              </w:rPr>
              <w:t>көрсеткіштері</w:t>
            </w:r>
            <w:proofErr w:type="spellEnd"/>
            <w:r w:rsidRPr="00CE2BE9">
              <w:rPr>
                <w:sz w:val="20"/>
                <w:szCs w:val="20"/>
              </w:rPr>
              <w:t xml:space="preserve">. </w:t>
            </w:r>
            <w:proofErr w:type="spellStart"/>
            <w:r w:rsidRPr="00CE2BE9">
              <w:rPr>
                <w:sz w:val="20"/>
                <w:szCs w:val="20"/>
              </w:rPr>
              <w:t>Экономикалық</w:t>
            </w:r>
            <w:proofErr w:type="spellEnd"/>
            <w:r w:rsidRPr="00CE2BE9">
              <w:rPr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sz w:val="20"/>
                <w:szCs w:val="20"/>
              </w:rPr>
              <w:t>дамудағы</w:t>
            </w:r>
            <w:proofErr w:type="spellEnd"/>
            <w:r w:rsidRPr="00CE2BE9">
              <w:rPr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sz w:val="20"/>
                <w:szCs w:val="20"/>
              </w:rPr>
              <w:t>әлемдік</w:t>
            </w:r>
            <w:proofErr w:type="spellEnd"/>
            <w:r w:rsidRPr="00CE2BE9">
              <w:rPr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sz w:val="20"/>
                <w:szCs w:val="20"/>
              </w:rPr>
              <w:t>тәжірибе</w:t>
            </w:r>
            <w:proofErr w:type="spellEnd"/>
          </w:p>
          <w:p w14:paraId="198B179B" w14:textId="77777777" w:rsidR="00CE2BE9" w:rsidRPr="00CE2BE9" w:rsidRDefault="00CE2BE9" w:rsidP="00D97353">
            <w:pPr>
              <w:rPr>
                <w:sz w:val="20"/>
                <w:szCs w:val="20"/>
              </w:rPr>
            </w:pPr>
          </w:p>
          <w:p w14:paraId="2FE3B492" w14:textId="68D3C933" w:rsidR="00CE2BE9" w:rsidRPr="00CE2BE9" w:rsidRDefault="00CE2BE9" w:rsidP="00D97353">
            <w:pPr>
              <w:rPr>
                <w:sz w:val="20"/>
                <w:szCs w:val="20"/>
              </w:rPr>
            </w:pPr>
            <w:proofErr w:type="spellStart"/>
            <w:r w:rsidRPr="00CE2BE9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</w:rPr>
              <w:t>әлем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</w:rPr>
              <w:t>елдерінің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</w:rPr>
              <w:t>шаруашылық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</w:rPr>
              <w:t>құрылымын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2BE9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</w:rPr>
              <w:t>саралау</w:t>
            </w:r>
            <w:proofErr w:type="spellEnd"/>
            <w:r w:rsidRPr="00CE2B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11B61417" w14:textId="0B3BDB48" w:rsidR="00B67157" w:rsidRPr="00562ECF" w:rsidRDefault="001E26B7" w:rsidP="00B671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2.1.</w:t>
            </w:r>
            <w:r w:rsidR="00B67157" w:rsidRPr="00562ECF">
              <w:rPr>
                <w:sz w:val="20"/>
                <w:szCs w:val="20"/>
                <w:lang w:val="kk-KZ"/>
              </w:rPr>
              <w:t>Қазақстан Республикасы мен әлем елдерінің шаруашылық құрылымын бағалау, талдау және саралау.</w:t>
            </w:r>
          </w:p>
          <w:p w14:paraId="112D62B7" w14:textId="38077682" w:rsidR="00B67157" w:rsidRPr="00562ECF" w:rsidRDefault="001E26B7" w:rsidP="00B671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2.1.</w:t>
            </w:r>
            <w:r w:rsidR="00B67157" w:rsidRPr="00562ECF">
              <w:rPr>
                <w:sz w:val="20"/>
                <w:szCs w:val="20"/>
                <w:lang w:val="kk-KZ"/>
              </w:rPr>
              <w:t>Шаруашылықтың түрлі салаларындағы кәсіпорындарды орналастыру факторлары мен шарттарының жиынтығын талдайды.</w:t>
            </w:r>
          </w:p>
          <w:p w14:paraId="1530CE57" w14:textId="100AE9CC" w:rsidR="00B67157" w:rsidRPr="00562ECF" w:rsidRDefault="001E26B7" w:rsidP="00B671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2.2.</w:t>
            </w:r>
            <w:r w:rsidR="00B67157" w:rsidRPr="00562ECF">
              <w:rPr>
                <w:sz w:val="20"/>
                <w:szCs w:val="20"/>
                <w:lang w:val="kk-KZ"/>
              </w:rPr>
              <w:t>Әлем елдерінің шаруашылық құрылымын бағалайды.</w:t>
            </w:r>
          </w:p>
          <w:p w14:paraId="1B90E367" w14:textId="3A40D5C2" w:rsidR="00D97353" w:rsidRPr="00562ECF" w:rsidRDefault="00D97353" w:rsidP="005935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2070A07D" w14:textId="1C043DEC" w:rsidR="00D97353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14:paraId="1BC9AC7C" w14:textId="6237EF14" w:rsidR="00D97353" w:rsidRPr="0013700A" w:rsidRDefault="0013700A" w:rsidP="00D9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2EAD90E" w14:textId="0473B92B" w:rsidR="00D97353" w:rsidRPr="00562ECF" w:rsidRDefault="00D97353" w:rsidP="00D973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2695B6EB" w14:textId="77777777" w:rsidR="00D97353" w:rsidRPr="00562ECF" w:rsidRDefault="00D97353" w:rsidP="00D973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14:paraId="58971E20" w14:textId="646D7EA8" w:rsidR="00D97353" w:rsidRPr="00562ECF" w:rsidRDefault="00CC3009" w:rsidP="00D973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Біріккен</w:t>
            </w:r>
            <w:r w:rsidR="00D97353" w:rsidRPr="00562ECF">
              <w:rPr>
                <w:sz w:val="20"/>
                <w:szCs w:val="20"/>
                <w:lang w:val="kk-KZ"/>
              </w:rPr>
              <w:t xml:space="preserve"> сабақ</w:t>
            </w:r>
          </w:p>
        </w:tc>
        <w:tc>
          <w:tcPr>
            <w:tcW w:w="1325" w:type="dxa"/>
          </w:tcPr>
          <w:p w14:paraId="386B99C7" w14:textId="77777777" w:rsidR="00D97353" w:rsidRPr="00562ECF" w:rsidRDefault="00D97353" w:rsidP="00D97353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Ауызша жауаптар мен жазбаша жұмыстар нәтижелері бойынша</w:t>
            </w:r>
          </w:p>
          <w:p w14:paraId="12F72D34" w14:textId="77777777" w:rsidR="00D97353" w:rsidRPr="00562ECF" w:rsidRDefault="00D97353" w:rsidP="00D97353">
            <w:pPr>
              <w:rPr>
                <w:sz w:val="20"/>
                <w:szCs w:val="20"/>
                <w:lang w:val="ru-RU"/>
              </w:rPr>
            </w:pPr>
            <w:r w:rsidRPr="00562ECF">
              <w:rPr>
                <w:sz w:val="20"/>
                <w:szCs w:val="20"/>
                <w:lang w:val="kk-KZ"/>
              </w:rPr>
              <w:lastRenderedPageBreak/>
              <w:t>тестілеу</w:t>
            </w:r>
          </w:p>
        </w:tc>
      </w:tr>
      <w:tr w:rsidR="00CC3009" w:rsidRPr="0076362D" w14:paraId="4562FB56" w14:textId="77777777" w:rsidTr="00E730B8">
        <w:trPr>
          <w:trHeight w:val="343"/>
        </w:trPr>
        <w:tc>
          <w:tcPr>
            <w:tcW w:w="271" w:type="dxa"/>
          </w:tcPr>
          <w:p w14:paraId="358C61CE" w14:textId="7F592CB4" w:rsidR="00CC3009" w:rsidRPr="001E26B7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851" w:type="dxa"/>
          </w:tcPr>
          <w:p w14:paraId="47ECC8C6" w14:textId="77777777" w:rsidR="00CC3009" w:rsidRDefault="00CC3009" w:rsidP="00CC3009">
            <w:pPr>
              <w:rPr>
                <w:sz w:val="20"/>
                <w:szCs w:val="20"/>
                <w:lang w:val="ru-RU"/>
              </w:rPr>
            </w:pPr>
            <w:proofErr w:type="spellStart"/>
            <w:r w:rsidRPr="00562ECF">
              <w:rPr>
                <w:sz w:val="20"/>
                <w:szCs w:val="20"/>
                <w:lang w:val="ru-RU"/>
              </w:rPr>
              <w:t>Қазақстан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Республикасы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экономикалық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дамуындағы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мақсатты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көрсеткіштер</w:t>
            </w:r>
            <w:proofErr w:type="spellEnd"/>
            <w:r w:rsidRPr="00562ECF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62ECF">
              <w:rPr>
                <w:sz w:val="20"/>
                <w:szCs w:val="20"/>
                <w:lang w:val="ru-RU"/>
              </w:rPr>
              <w:t>индикаторлар</w:t>
            </w:r>
            <w:proofErr w:type="spellEnd"/>
          </w:p>
          <w:p w14:paraId="47A9EA3C" w14:textId="77777777" w:rsidR="00CE2BE9" w:rsidRDefault="00CE2BE9" w:rsidP="00CC3009">
            <w:pPr>
              <w:rPr>
                <w:sz w:val="20"/>
                <w:szCs w:val="20"/>
                <w:lang w:val="ru-RU"/>
              </w:rPr>
            </w:pPr>
          </w:p>
          <w:p w14:paraId="6590EAE2" w14:textId="7429F85C" w:rsidR="00CE2BE9" w:rsidRPr="00CE2BE9" w:rsidRDefault="00CE2BE9" w:rsidP="00CC3009">
            <w:pPr>
              <w:rPr>
                <w:sz w:val="20"/>
                <w:szCs w:val="20"/>
                <w:lang w:val="ru-RU"/>
              </w:rPr>
            </w:pP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Әлем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елдерінің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экономикалық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даму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стратегиясының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т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көрсеткіштерін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BE9">
              <w:rPr>
                <w:color w:val="000000"/>
                <w:sz w:val="20"/>
                <w:szCs w:val="20"/>
                <w:lang w:val="ru-RU"/>
              </w:rPr>
              <w:t>бағалау</w:t>
            </w:r>
            <w:proofErr w:type="spellEnd"/>
            <w:r w:rsidRPr="00CE2BE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409" w:type="dxa"/>
          </w:tcPr>
          <w:p w14:paraId="4DCB14F6" w14:textId="78C7A502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3.1.</w:t>
            </w:r>
            <w:r w:rsidRPr="00562ECF">
              <w:rPr>
                <w:sz w:val="20"/>
                <w:szCs w:val="20"/>
                <w:lang w:val="kk-KZ"/>
              </w:rPr>
              <w:t>Әлем елдерінің экономикалық даму стратегиясының т көрсеткіштерін бағалау.</w:t>
            </w:r>
          </w:p>
          <w:p w14:paraId="02F00E9E" w14:textId="0B1101FC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3.2.</w:t>
            </w:r>
            <w:r w:rsidRPr="00562ECF">
              <w:rPr>
                <w:sz w:val="20"/>
                <w:szCs w:val="20"/>
                <w:lang w:val="kk-KZ"/>
              </w:rPr>
              <w:t>Әлем елдерінің экономикалық даму көрсеткіштерін салыстырады (қазақстандық құрамдауышты қосымша қамтумен).</w:t>
            </w:r>
          </w:p>
          <w:p w14:paraId="4E6D706E" w14:textId="2A465638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</w:t>
            </w:r>
            <w:r w:rsidRPr="00562ECF">
              <w:rPr>
                <w:sz w:val="20"/>
                <w:szCs w:val="20"/>
                <w:lang w:val="kk-KZ"/>
              </w:rPr>
              <w:t>Әлем елдерін экономикалық даму деңгейі бойынша жіктейді.</w:t>
            </w:r>
          </w:p>
          <w:p w14:paraId="577F0C2C" w14:textId="18EAD3CC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3.4.</w:t>
            </w:r>
            <w:r w:rsidRPr="00562ECF">
              <w:rPr>
                <w:sz w:val="20"/>
                <w:szCs w:val="20"/>
                <w:lang w:val="kk-KZ"/>
              </w:rPr>
              <w:t>Әлем елдерінің Экономикалық даму стратегияларына баға береді (қазақстандық құрамдауышты қосымша қамти отырып).</w:t>
            </w:r>
          </w:p>
          <w:p w14:paraId="038FD225" w14:textId="680A64ED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3.5.</w:t>
            </w:r>
            <w:r w:rsidRPr="00562ECF">
              <w:rPr>
                <w:sz w:val="20"/>
                <w:szCs w:val="20"/>
                <w:lang w:val="kk-KZ"/>
              </w:rPr>
              <w:t>Елдерді олардың экономикалық дамуы бойынша жіктейді (қазақстандық компонентті қоса алғанда</w:t>
            </w:r>
          </w:p>
        </w:tc>
        <w:tc>
          <w:tcPr>
            <w:tcW w:w="851" w:type="dxa"/>
          </w:tcPr>
          <w:p w14:paraId="3F7D9A73" w14:textId="69C84047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09B12C8" w14:textId="72897F82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82C56CC" w14:textId="16DBB3AD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80ACFA4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21CC7FE7" w14:textId="59441C48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proofErr w:type="spellStart"/>
            <w:r w:rsidRPr="009A02E3">
              <w:t>Аралас</w:t>
            </w:r>
            <w:proofErr w:type="spellEnd"/>
            <w:r w:rsidRPr="009A02E3">
              <w:t xml:space="preserve"> </w:t>
            </w:r>
            <w:proofErr w:type="spellStart"/>
            <w:r w:rsidRPr="009A02E3">
              <w:t>сабақ</w:t>
            </w:r>
            <w:proofErr w:type="spellEnd"/>
          </w:p>
        </w:tc>
        <w:tc>
          <w:tcPr>
            <w:tcW w:w="1325" w:type="dxa"/>
          </w:tcPr>
          <w:p w14:paraId="3D5372AC" w14:textId="24FDDB16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CC3009" w:rsidRPr="0076362D" w14:paraId="19E5B567" w14:textId="77777777" w:rsidTr="00E730B8">
        <w:trPr>
          <w:trHeight w:val="343"/>
        </w:trPr>
        <w:tc>
          <w:tcPr>
            <w:tcW w:w="271" w:type="dxa"/>
          </w:tcPr>
          <w:p w14:paraId="4875003D" w14:textId="71CEBE86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51" w:type="dxa"/>
          </w:tcPr>
          <w:p w14:paraId="1921066D" w14:textId="77777777" w:rsidR="00CC3009" w:rsidRPr="00E730B8" w:rsidRDefault="00CC3009" w:rsidP="00CC3009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sz w:val="20"/>
                <w:szCs w:val="20"/>
                <w:lang w:val="kk-KZ"/>
              </w:rPr>
              <w:t>Қазақстан Республикасы аймақтарының геоэкономикалық жағдайы мен әлеуеті, даму стратегиялары</w:t>
            </w:r>
          </w:p>
          <w:p w14:paraId="5D614223" w14:textId="77777777" w:rsidR="00CE2BE9" w:rsidRPr="00E730B8" w:rsidRDefault="00CE2BE9" w:rsidP="00CC3009">
            <w:pPr>
              <w:rPr>
                <w:sz w:val="20"/>
                <w:szCs w:val="20"/>
                <w:lang w:val="kk-KZ"/>
              </w:rPr>
            </w:pPr>
          </w:p>
          <w:p w14:paraId="4B96F861" w14:textId="522890EF" w:rsidR="00CE2BE9" w:rsidRPr="00E730B8" w:rsidRDefault="00CE2BE9" w:rsidP="00CC3009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color w:val="000000"/>
                <w:sz w:val="20"/>
                <w:szCs w:val="20"/>
                <w:lang w:val="kk-KZ"/>
              </w:rPr>
              <w:t>Қазақстан өңірлерінің экономикалық даму кедергілерін жою бойынша шешімдер ұсыну (өз өңірі мысалында)</w:t>
            </w:r>
          </w:p>
        </w:tc>
        <w:tc>
          <w:tcPr>
            <w:tcW w:w="2409" w:type="dxa"/>
          </w:tcPr>
          <w:p w14:paraId="321B1A8C" w14:textId="1FC54D69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Pr="00562ECF">
              <w:rPr>
                <w:sz w:val="20"/>
                <w:szCs w:val="20"/>
                <w:lang w:val="kk-KZ"/>
              </w:rPr>
              <w:t xml:space="preserve">Қазақстан өңірлерінің экономикалық даму кедергілерін жою бойынша шешімдер ұсыну (өз өңірі мысалында). </w:t>
            </w:r>
          </w:p>
          <w:p w14:paraId="54D62F65" w14:textId="77777777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1)Қазақстан өңірлерінің экономикалық дамуын теңестіру бойыншажолдарын анықтайды.</w:t>
            </w:r>
          </w:p>
          <w:p w14:paraId="37E51AEC" w14:textId="77777777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2)Қазақстанның әлеуметтік - экономикалық көрсеткіштерін айқындайды.</w:t>
            </w:r>
          </w:p>
          <w:p w14:paraId="7BFEA787" w14:textId="77777777" w:rsidR="00CC3009" w:rsidRDefault="00CC3009" w:rsidP="00CC3009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3) Шаруашылықтың салалық және аумақтық құрылымын, Қазақстан өңірлерінің экономикалық даму көрсеткіштерін салыстырады және талдайды.</w:t>
            </w:r>
          </w:p>
          <w:p w14:paraId="79C3815E" w14:textId="279AE2E1" w:rsidR="00CE2BE9" w:rsidRPr="00562ECF" w:rsidRDefault="00CE2BE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5C46F513" w14:textId="4256D0D0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934B28B" w14:textId="3DA76B2B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5B253C3" w14:textId="0588AC6C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54454CF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29762B12" w14:textId="749EE234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proofErr w:type="spellStart"/>
            <w:r w:rsidRPr="000D29E2">
              <w:t>Аралас</w:t>
            </w:r>
            <w:proofErr w:type="spellEnd"/>
            <w:r w:rsidRPr="000D29E2">
              <w:t xml:space="preserve"> </w:t>
            </w:r>
            <w:proofErr w:type="spellStart"/>
            <w:r w:rsidRPr="000D29E2">
              <w:t>сабақ</w:t>
            </w:r>
            <w:proofErr w:type="spellEnd"/>
          </w:p>
        </w:tc>
        <w:tc>
          <w:tcPr>
            <w:tcW w:w="1325" w:type="dxa"/>
          </w:tcPr>
          <w:p w14:paraId="355F08E9" w14:textId="0E58DE0E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574644" w:rsidRPr="00562ECF" w14:paraId="09A5E74A" w14:textId="77777777" w:rsidTr="00E730B8">
        <w:trPr>
          <w:trHeight w:val="343"/>
        </w:trPr>
        <w:tc>
          <w:tcPr>
            <w:tcW w:w="271" w:type="dxa"/>
          </w:tcPr>
          <w:p w14:paraId="11947E3C" w14:textId="77777777" w:rsidR="00574644" w:rsidRPr="00562ECF" w:rsidRDefault="00574644" w:rsidP="00B67157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60" w:type="dxa"/>
            <w:gridSpan w:val="2"/>
          </w:tcPr>
          <w:p w14:paraId="1ECF5C95" w14:textId="41B44FD3" w:rsidR="00574644" w:rsidRPr="00562ECF" w:rsidRDefault="00574644" w:rsidP="00B671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62ECF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562E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2ECF">
              <w:rPr>
                <w:b/>
                <w:bCs/>
                <w:sz w:val="20"/>
                <w:szCs w:val="20"/>
              </w:rPr>
              <w:t>бөлім</w:t>
            </w:r>
            <w:proofErr w:type="spellEnd"/>
            <w:r w:rsidRPr="00562ECF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62ECF">
              <w:rPr>
                <w:b/>
                <w:bCs/>
                <w:sz w:val="20"/>
                <w:szCs w:val="20"/>
                <w:lang w:val="ru-RU"/>
              </w:rPr>
              <w:t>Геосаясат</w:t>
            </w:r>
            <w:proofErr w:type="spellEnd"/>
          </w:p>
        </w:tc>
        <w:tc>
          <w:tcPr>
            <w:tcW w:w="851" w:type="dxa"/>
          </w:tcPr>
          <w:p w14:paraId="141F7A5A" w14:textId="7A24E1AC" w:rsidR="00574644" w:rsidRPr="009B16DA" w:rsidRDefault="007D317D" w:rsidP="009B16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9B16D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6A58758" w14:textId="3819FEDC" w:rsidR="00574644" w:rsidRPr="00562ECF" w:rsidRDefault="00574644" w:rsidP="00B6715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562ECF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745FABB" w14:textId="5F8CBB16" w:rsidR="00574644" w:rsidRPr="009B16DA" w:rsidRDefault="009B16DA" w:rsidP="00B671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2B0C7E1" w14:textId="77777777" w:rsidR="00574644" w:rsidRPr="00562ECF" w:rsidRDefault="00574644" w:rsidP="00B6715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52F0C473" w14:textId="77777777" w:rsidR="00574644" w:rsidRPr="00562ECF" w:rsidRDefault="00574644" w:rsidP="00B6715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5" w:type="dxa"/>
          </w:tcPr>
          <w:p w14:paraId="79AD5514" w14:textId="77777777" w:rsidR="00574644" w:rsidRPr="00562ECF" w:rsidRDefault="00574644" w:rsidP="00B67157">
            <w:pPr>
              <w:rPr>
                <w:sz w:val="20"/>
                <w:szCs w:val="20"/>
                <w:lang w:val="kk-KZ"/>
              </w:rPr>
            </w:pPr>
          </w:p>
        </w:tc>
      </w:tr>
      <w:tr w:rsidR="00B67157" w:rsidRPr="0076362D" w14:paraId="108ABE76" w14:textId="77777777" w:rsidTr="00E730B8">
        <w:trPr>
          <w:trHeight w:val="1241"/>
        </w:trPr>
        <w:tc>
          <w:tcPr>
            <w:tcW w:w="271" w:type="dxa"/>
          </w:tcPr>
          <w:p w14:paraId="7240C3A6" w14:textId="2CC88157" w:rsidR="00B67157" w:rsidRPr="00562ECF" w:rsidRDefault="001E26B7" w:rsidP="00B6715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851" w:type="dxa"/>
          </w:tcPr>
          <w:p w14:paraId="402F1556" w14:textId="2F5C25C7" w:rsidR="00574644" w:rsidRDefault="00574644" w:rsidP="00574644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Геосаясаттың өзектілігі және дүниежүзінің геосаяси кеңістігі</w:t>
            </w:r>
          </w:p>
          <w:p w14:paraId="7D222292" w14:textId="219535A0" w:rsidR="00CE2BE9" w:rsidRDefault="00CE2BE9" w:rsidP="00574644">
            <w:pPr>
              <w:rPr>
                <w:sz w:val="20"/>
                <w:szCs w:val="20"/>
                <w:lang w:val="kk-KZ"/>
              </w:rPr>
            </w:pPr>
          </w:p>
          <w:p w14:paraId="7436F4E4" w14:textId="6232348A" w:rsidR="00CE2BE9" w:rsidRPr="00CE2BE9" w:rsidRDefault="00CE2BE9" w:rsidP="00574644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color w:val="000000"/>
                <w:sz w:val="20"/>
                <w:szCs w:val="20"/>
                <w:lang w:val="kk-KZ"/>
              </w:rPr>
              <w:t>Геосаяси және геосаяси үрдістердің негізгі категорияларын зерттеу.</w:t>
            </w:r>
          </w:p>
          <w:p w14:paraId="399EBB54" w14:textId="23A6D96F" w:rsidR="00B67157" w:rsidRPr="00562ECF" w:rsidRDefault="00B67157" w:rsidP="00B6715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14:paraId="29F53E87" w14:textId="661AAF68" w:rsidR="00574644" w:rsidRPr="00562ECF" w:rsidRDefault="001E26B7" w:rsidP="005746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</w:t>
            </w:r>
            <w:r w:rsidR="00574644" w:rsidRPr="00562ECF">
              <w:rPr>
                <w:sz w:val="20"/>
                <w:szCs w:val="20"/>
                <w:lang w:val="kk-KZ"/>
              </w:rPr>
              <w:t>Геосаяси және геосаяси үрдістердің негізгі категорияларын зерттеу.</w:t>
            </w:r>
          </w:p>
          <w:p w14:paraId="406C8F32" w14:textId="5C814401" w:rsidR="00574644" w:rsidRPr="00562ECF" w:rsidRDefault="001E26B7" w:rsidP="005746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1.2.</w:t>
            </w:r>
            <w:r w:rsidR="00574644" w:rsidRPr="00562ECF">
              <w:rPr>
                <w:sz w:val="20"/>
                <w:szCs w:val="20"/>
                <w:lang w:val="kk-KZ"/>
              </w:rPr>
              <w:t>Зерттеудің мақсаты мен міндеттерін, мәнін, геосаясаттың негізгі санаттарын түсіндіреді.</w:t>
            </w:r>
          </w:p>
          <w:p w14:paraId="1FBE35F3" w14:textId="79055455" w:rsidR="00574644" w:rsidRPr="00562ECF" w:rsidRDefault="001E26B7" w:rsidP="005746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1.3.</w:t>
            </w:r>
            <w:r w:rsidR="00574644" w:rsidRPr="00562ECF">
              <w:rPr>
                <w:sz w:val="20"/>
                <w:szCs w:val="20"/>
                <w:lang w:val="kk-KZ"/>
              </w:rPr>
              <w:t>Геосаясаттың негізгі объектілері мен субъектілерін айқындайды.</w:t>
            </w:r>
          </w:p>
          <w:p w14:paraId="19856175" w14:textId="568AA6AC" w:rsidR="00E96AB3" w:rsidRPr="00562ECF" w:rsidRDefault="00E96AB3" w:rsidP="005746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2CF8741C" w14:textId="52053474" w:rsidR="00B67157" w:rsidRPr="0013700A" w:rsidRDefault="0013700A" w:rsidP="00B6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28B2F43" w14:textId="45E545B1" w:rsidR="00B67157" w:rsidRPr="00562ECF" w:rsidRDefault="00562ECF" w:rsidP="00B67157">
            <w:pPr>
              <w:jc w:val="center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0A0F60E" w14:textId="5C12404A" w:rsidR="00B67157" w:rsidRPr="00562ECF" w:rsidRDefault="0013700A" w:rsidP="00B6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A0C5352" w14:textId="77777777" w:rsidR="00B67157" w:rsidRPr="00562ECF" w:rsidRDefault="00B67157" w:rsidP="00B67157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5E561A2" w14:textId="77777777" w:rsidR="00B67157" w:rsidRPr="00562ECF" w:rsidRDefault="00B67157" w:rsidP="00B67157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Аралас сабақ</w:t>
            </w:r>
          </w:p>
        </w:tc>
        <w:tc>
          <w:tcPr>
            <w:tcW w:w="1325" w:type="dxa"/>
          </w:tcPr>
          <w:p w14:paraId="0BDF4C9C" w14:textId="77777777" w:rsidR="00B67157" w:rsidRPr="00562ECF" w:rsidRDefault="00B67157" w:rsidP="00B67157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Осы тақырып бойынша топтық өзіндік жұмыс</w:t>
            </w:r>
          </w:p>
        </w:tc>
      </w:tr>
      <w:tr w:rsidR="00CC3009" w:rsidRPr="0076362D" w14:paraId="68D98560" w14:textId="77777777" w:rsidTr="00E730B8">
        <w:trPr>
          <w:trHeight w:val="343"/>
        </w:trPr>
        <w:tc>
          <w:tcPr>
            <w:tcW w:w="271" w:type="dxa"/>
          </w:tcPr>
          <w:p w14:paraId="34F8078A" w14:textId="6F3778E1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51" w:type="dxa"/>
          </w:tcPr>
          <w:p w14:paraId="4B36BC19" w14:textId="77777777" w:rsidR="00CC3009" w:rsidRPr="00E730B8" w:rsidRDefault="00CC3009" w:rsidP="00CC3009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sz w:val="20"/>
                <w:szCs w:val="20"/>
                <w:lang w:val="kk-KZ"/>
              </w:rPr>
              <w:t>Геосаясаттағы географиялық факторлар</w:t>
            </w:r>
          </w:p>
          <w:p w14:paraId="23BAAA52" w14:textId="77777777" w:rsidR="00CE2BE9" w:rsidRPr="00E730B8" w:rsidRDefault="00CE2BE9" w:rsidP="00CC3009">
            <w:pPr>
              <w:rPr>
                <w:sz w:val="20"/>
                <w:szCs w:val="20"/>
                <w:lang w:val="kk-KZ"/>
              </w:rPr>
            </w:pPr>
          </w:p>
          <w:p w14:paraId="2A4619CB" w14:textId="764E019F" w:rsidR="00CE2BE9" w:rsidRPr="00E730B8" w:rsidRDefault="00CE2BE9" w:rsidP="00CC3009">
            <w:pPr>
              <w:rPr>
                <w:b/>
                <w:sz w:val="20"/>
                <w:szCs w:val="20"/>
                <w:lang w:val="kk-KZ"/>
              </w:rPr>
            </w:pPr>
            <w:r w:rsidRPr="00E730B8">
              <w:rPr>
                <w:color w:val="000000"/>
                <w:sz w:val="20"/>
                <w:szCs w:val="20"/>
                <w:lang w:val="kk-KZ"/>
              </w:rPr>
              <w:t>Қазақстан Республикасының геосаяси қауіпсіздігін күшейту жөнінде ұсыныстар әзірлеу.</w:t>
            </w:r>
          </w:p>
        </w:tc>
        <w:tc>
          <w:tcPr>
            <w:tcW w:w="2409" w:type="dxa"/>
          </w:tcPr>
          <w:p w14:paraId="2028F5F8" w14:textId="208D2A17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2.1.</w:t>
            </w:r>
            <w:r w:rsidRPr="00562ECF">
              <w:rPr>
                <w:sz w:val="20"/>
                <w:szCs w:val="20"/>
                <w:lang w:val="kk-KZ"/>
              </w:rPr>
              <w:t>Геосаяси әсердің негізгі құралдарын зерттейді.</w:t>
            </w:r>
          </w:p>
          <w:p w14:paraId="5A0731FB" w14:textId="77777777" w:rsidR="00CE2BE9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2.2.</w:t>
            </w:r>
            <w:r w:rsidRPr="00562ECF">
              <w:rPr>
                <w:sz w:val="20"/>
                <w:szCs w:val="20"/>
                <w:lang w:val="kk-KZ"/>
              </w:rPr>
              <w:t>Физикалық-географиялық, экономикалық, әлеуметтік, демографиялық, саяси, әскери, технологиялық</w:t>
            </w:r>
          </w:p>
          <w:p w14:paraId="5E70EAA2" w14:textId="736DE56B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 xml:space="preserve"> факторлардың геосаясатындағы рөлін бағалайды.</w:t>
            </w:r>
          </w:p>
          <w:p w14:paraId="09BA2E88" w14:textId="17347FFB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2.3.</w:t>
            </w:r>
            <w:r w:rsidRPr="00562ECF">
              <w:rPr>
                <w:sz w:val="20"/>
                <w:szCs w:val="20"/>
                <w:lang w:val="kk-KZ"/>
              </w:rPr>
              <w:t>Қазіргі геосаяси процестерді талдайды.</w:t>
            </w:r>
          </w:p>
          <w:p w14:paraId="5E584BDC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7C632793" w14:textId="0F0044BC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2F22319" w14:textId="508F68BC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1E3930C1" w14:textId="70D13806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3101836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1020D847" w14:textId="77777777" w:rsidR="00CC3009" w:rsidRDefault="00CC3009" w:rsidP="00CC3009">
            <w:pPr>
              <w:rPr>
                <w:lang w:val="kk-KZ"/>
              </w:rPr>
            </w:pPr>
            <w:r>
              <w:rPr>
                <w:lang w:val="kk-KZ"/>
              </w:rPr>
              <w:t>Жаңа</w:t>
            </w:r>
          </w:p>
          <w:p w14:paraId="6B7D8DA8" w14:textId="5715E838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E30684">
              <w:t xml:space="preserve"> </w:t>
            </w:r>
            <w:proofErr w:type="spellStart"/>
            <w:r w:rsidRPr="00E30684">
              <w:t>сабақ</w:t>
            </w:r>
            <w:proofErr w:type="spellEnd"/>
          </w:p>
        </w:tc>
        <w:tc>
          <w:tcPr>
            <w:tcW w:w="1325" w:type="dxa"/>
          </w:tcPr>
          <w:p w14:paraId="4AB04F28" w14:textId="211C806A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CC3009" w:rsidRPr="0076362D" w14:paraId="74E68290" w14:textId="77777777" w:rsidTr="00E730B8">
        <w:trPr>
          <w:trHeight w:val="343"/>
        </w:trPr>
        <w:tc>
          <w:tcPr>
            <w:tcW w:w="271" w:type="dxa"/>
          </w:tcPr>
          <w:p w14:paraId="57FA57BB" w14:textId="0EA00378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851" w:type="dxa"/>
          </w:tcPr>
          <w:p w14:paraId="06E838A0" w14:textId="2F8C47C3" w:rsidR="00CC3009" w:rsidRDefault="00CC3009" w:rsidP="00CC3009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sz w:val="20"/>
                <w:szCs w:val="20"/>
                <w:lang w:val="kk-KZ"/>
              </w:rPr>
              <w:t>Мемлекеттік аумақтың морфологиясы</w:t>
            </w:r>
            <w:r w:rsidRPr="00562ECF">
              <w:rPr>
                <w:sz w:val="20"/>
                <w:szCs w:val="20"/>
                <w:lang w:val="kk-KZ"/>
              </w:rPr>
              <w:t xml:space="preserve">. </w:t>
            </w:r>
            <w:r w:rsidRPr="00CE2BE9">
              <w:rPr>
                <w:sz w:val="20"/>
                <w:szCs w:val="20"/>
                <w:lang w:val="kk-KZ"/>
              </w:rPr>
              <w:t>Мемлекеттік шекара</w:t>
            </w:r>
          </w:p>
          <w:p w14:paraId="33A9C195" w14:textId="77777777" w:rsidR="00CE2BE9" w:rsidRDefault="00CE2BE9" w:rsidP="00CC3009">
            <w:pPr>
              <w:rPr>
                <w:sz w:val="20"/>
                <w:szCs w:val="20"/>
                <w:lang w:val="kk-KZ"/>
              </w:rPr>
            </w:pPr>
          </w:p>
          <w:p w14:paraId="3A048EEE" w14:textId="02BE88D3" w:rsidR="00CE2BE9" w:rsidRPr="00CE2BE9" w:rsidRDefault="00CE2BE9" w:rsidP="00CC3009">
            <w:pPr>
              <w:rPr>
                <w:b/>
                <w:sz w:val="20"/>
                <w:szCs w:val="20"/>
                <w:lang w:val="kk-KZ"/>
              </w:rPr>
            </w:pPr>
            <w:r w:rsidRPr="00CE2BE9">
              <w:rPr>
                <w:sz w:val="20"/>
                <w:szCs w:val="20"/>
                <w:lang w:val="kk-KZ"/>
              </w:rPr>
              <w:t>Мемлекеттік шекара</w:t>
            </w:r>
            <w:r w:rsidRPr="00CE2BE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к</w:t>
            </w:r>
            <w:r w:rsidRPr="00CE2BE9">
              <w:rPr>
                <w:color w:val="000000"/>
                <w:sz w:val="20"/>
                <w:szCs w:val="20"/>
                <w:lang w:val="kk-KZ"/>
              </w:rPr>
              <w:t>атегорияларын зерттеу.</w:t>
            </w:r>
          </w:p>
        </w:tc>
        <w:tc>
          <w:tcPr>
            <w:tcW w:w="2409" w:type="dxa"/>
          </w:tcPr>
          <w:p w14:paraId="2ECE4E1A" w14:textId="334FDDA4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3.1.</w:t>
            </w:r>
            <w:r w:rsidRPr="00562ECF">
              <w:rPr>
                <w:sz w:val="20"/>
                <w:szCs w:val="20"/>
                <w:lang w:val="kk-KZ"/>
              </w:rPr>
              <w:t>Қазақстан Республикасының геосаяси қауіпсіздігін күшейту жөнінде ұсыныстар әзірлеу</w:t>
            </w:r>
          </w:p>
          <w:p w14:paraId="3B970F37" w14:textId="4E9F3089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3.2.</w:t>
            </w:r>
            <w:r w:rsidRPr="00562ECF">
              <w:rPr>
                <w:sz w:val="20"/>
                <w:szCs w:val="20"/>
                <w:lang w:val="kk-KZ"/>
              </w:rPr>
              <w:t>Қазақстан Республикасының геосаяси жағдайына кешенді баға береді.</w:t>
            </w:r>
          </w:p>
          <w:p w14:paraId="08DC6079" w14:textId="77777777" w:rsidR="00CC3009" w:rsidRDefault="00CC3009" w:rsidP="00CC3009">
            <w:pPr>
              <w:rPr>
                <w:sz w:val="20"/>
                <w:szCs w:val="20"/>
                <w:lang w:val="kk-KZ"/>
              </w:rPr>
            </w:pPr>
          </w:p>
          <w:p w14:paraId="5BEC0CD0" w14:textId="61154A9D" w:rsidR="00CE2BE9" w:rsidRPr="00562ECF" w:rsidRDefault="00CE2BE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09B464ED" w14:textId="05658E18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8909802" w14:textId="28B1D661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E24829C" w14:textId="44EF3D17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9B35425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5FAFCF21" w14:textId="2CFABE7F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proofErr w:type="spellStart"/>
            <w:r w:rsidRPr="00792ECF">
              <w:t>Аралас</w:t>
            </w:r>
            <w:proofErr w:type="spellEnd"/>
            <w:r w:rsidRPr="00792ECF">
              <w:t xml:space="preserve"> </w:t>
            </w:r>
            <w:proofErr w:type="spellStart"/>
            <w:r w:rsidRPr="00792ECF">
              <w:t>сабақ</w:t>
            </w:r>
            <w:proofErr w:type="spellEnd"/>
          </w:p>
        </w:tc>
        <w:tc>
          <w:tcPr>
            <w:tcW w:w="1325" w:type="dxa"/>
          </w:tcPr>
          <w:p w14:paraId="76AA0DF6" w14:textId="2A6ACDE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CC3009" w:rsidRPr="0076362D" w14:paraId="61F742B6" w14:textId="77777777" w:rsidTr="00E730B8">
        <w:trPr>
          <w:trHeight w:val="343"/>
        </w:trPr>
        <w:tc>
          <w:tcPr>
            <w:tcW w:w="271" w:type="dxa"/>
          </w:tcPr>
          <w:p w14:paraId="19FCA024" w14:textId="47FD76BC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51" w:type="dxa"/>
          </w:tcPr>
          <w:p w14:paraId="1625D5DE" w14:textId="77777777" w:rsidR="00CC3009" w:rsidRPr="00E730B8" w:rsidRDefault="00CC3009" w:rsidP="00CC3009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sz w:val="20"/>
                <w:szCs w:val="20"/>
                <w:lang w:val="kk-KZ"/>
              </w:rPr>
              <w:t>Заманауи геосаяси үдерістер</w:t>
            </w:r>
          </w:p>
          <w:p w14:paraId="67F0DA16" w14:textId="77777777" w:rsidR="00CE2BE9" w:rsidRPr="00E730B8" w:rsidRDefault="00CE2BE9" w:rsidP="00CC3009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B9843A6" w14:textId="049B2D7C" w:rsidR="00CE2BE9" w:rsidRPr="00E730B8" w:rsidRDefault="00CE2BE9" w:rsidP="00CC3009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color w:val="000000"/>
                <w:sz w:val="20"/>
                <w:szCs w:val="20"/>
                <w:lang w:val="kk-KZ"/>
              </w:rPr>
              <w:t>Заманауи үрдістердің негізгі категорияларын зерттеу.</w:t>
            </w:r>
          </w:p>
        </w:tc>
        <w:tc>
          <w:tcPr>
            <w:tcW w:w="2409" w:type="dxa"/>
          </w:tcPr>
          <w:p w14:paraId="0161EC33" w14:textId="6E7EA935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 w:rsidRPr="00E730B8">
              <w:rPr>
                <w:sz w:val="20"/>
                <w:szCs w:val="20"/>
                <w:lang w:val="kk-KZ"/>
              </w:rPr>
              <w:t>4.1.</w:t>
            </w:r>
            <w:r w:rsidRPr="00562ECF">
              <w:rPr>
                <w:sz w:val="20"/>
                <w:szCs w:val="20"/>
                <w:lang w:val="kk-KZ"/>
              </w:rPr>
              <w:t>Қазақстан Республикасының геосаяси қауіпсіздігіне ықпал ететін факторларды айқындайды.</w:t>
            </w:r>
          </w:p>
          <w:p w14:paraId="6B67DE1D" w14:textId="1DEB676B" w:rsidR="00CC3009" w:rsidRPr="001E26B7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</w:t>
            </w:r>
            <w:r w:rsidRPr="00562ECF">
              <w:rPr>
                <w:sz w:val="20"/>
                <w:szCs w:val="20"/>
                <w:lang w:val="kk-KZ"/>
              </w:rPr>
              <w:t>Қазақстан Республикасының әлем елдерімен, әлемдік және өңірлік ұйымдармен байланысын күшейту жолдарын анықтайды.</w:t>
            </w:r>
          </w:p>
        </w:tc>
        <w:tc>
          <w:tcPr>
            <w:tcW w:w="851" w:type="dxa"/>
          </w:tcPr>
          <w:p w14:paraId="0AC10230" w14:textId="2DB12AD8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97DA476" w14:textId="77777777" w:rsidR="00CC3009" w:rsidRPr="00562ECF" w:rsidRDefault="00CC3009" w:rsidP="00CC3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1AFF1C" w14:textId="32199720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AB9B083" w14:textId="77777777" w:rsidR="00CC3009" w:rsidRPr="00562ECF" w:rsidRDefault="00CC3009" w:rsidP="00CC3009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0B5552D" w14:textId="57F7AF43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Панорамалық</w:t>
            </w:r>
            <w:r w:rsidRPr="00AF5F7D">
              <w:t xml:space="preserve"> </w:t>
            </w:r>
            <w:proofErr w:type="spellStart"/>
            <w:r w:rsidRPr="00AF5F7D">
              <w:t>сабақ</w:t>
            </w:r>
            <w:proofErr w:type="spellEnd"/>
          </w:p>
        </w:tc>
        <w:tc>
          <w:tcPr>
            <w:tcW w:w="1325" w:type="dxa"/>
          </w:tcPr>
          <w:p w14:paraId="3791730B" w14:textId="22657AA9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CC3009" w:rsidRPr="0076362D" w14:paraId="0F00EDFF" w14:textId="77777777" w:rsidTr="00E730B8">
        <w:trPr>
          <w:trHeight w:val="343"/>
        </w:trPr>
        <w:tc>
          <w:tcPr>
            <w:tcW w:w="271" w:type="dxa"/>
          </w:tcPr>
          <w:p w14:paraId="3C7584B8" w14:textId="7E55DB1B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51" w:type="dxa"/>
          </w:tcPr>
          <w:p w14:paraId="57DFA697" w14:textId="77777777" w:rsidR="00CC3009" w:rsidRPr="00CE2BE9" w:rsidRDefault="00CC3009" w:rsidP="00CC3009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 xml:space="preserve">Қазақстанның геосаяси жағдайы, қауіпсіздігі және </w:t>
            </w:r>
            <w:r w:rsidRPr="00CE2BE9">
              <w:rPr>
                <w:sz w:val="20"/>
                <w:szCs w:val="20"/>
                <w:lang w:val="kk-KZ"/>
              </w:rPr>
              <w:t>интеграциясы</w:t>
            </w:r>
          </w:p>
          <w:p w14:paraId="140384C8" w14:textId="77777777" w:rsidR="00CE2BE9" w:rsidRPr="00CE2BE9" w:rsidRDefault="00CE2BE9" w:rsidP="00CC3009">
            <w:pPr>
              <w:rPr>
                <w:sz w:val="20"/>
                <w:szCs w:val="20"/>
                <w:lang w:val="kk-KZ"/>
              </w:rPr>
            </w:pPr>
          </w:p>
          <w:p w14:paraId="037163D5" w14:textId="442D32C0" w:rsidR="00CE2BE9" w:rsidRPr="00CE2BE9" w:rsidRDefault="00CE2BE9" w:rsidP="00CC3009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color w:val="000000"/>
                <w:sz w:val="20"/>
                <w:szCs w:val="20"/>
                <w:lang w:val="kk-KZ"/>
              </w:rPr>
              <w:t>Қазақстан мен әлем елдерінің саяси-морфологиялық ерекшеліктеріне кешенді баға беру.</w:t>
            </w:r>
          </w:p>
        </w:tc>
        <w:tc>
          <w:tcPr>
            <w:tcW w:w="2409" w:type="dxa"/>
          </w:tcPr>
          <w:p w14:paraId="74366B8A" w14:textId="31DBB028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Pr="00562ECF">
              <w:rPr>
                <w:sz w:val="20"/>
                <w:szCs w:val="20"/>
                <w:lang w:val="kk-KZ"/>
              </w:rPr>
              <w:t xml:space="preserve">Қазақстан өңірлерінің экономикалық даму кедергілерін жою бойынша шешімдер ұсыну (өз өңірі мысалында). </w:t>
            </w:r>
          </w:p>
          <w:p w14:paraId="66C87C2D" w14:textId="2151302E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Pr="00562ECF">
              <w:rPr>
                <w:sz w:val="20"/>
                <w:szCs w:val="20"/>
                <w:lang w:val="kk-KZ"/>
              </w:rPr>
              <w:t>Қазақстан өңірлерінің экономикалық дамуын теңестіру бойыншажолдарын анықтайды.</w:t>
            </w:r>
          </w:p>
          <w:p w14:paraId="53E9D18F" w14:textId="77777777" w:rsidR="00CE2BE9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5.3.</w:t>
            </w:r>
            <w:r w:rsidRPr="00562ECF">
              <w:rPr>
                <w:sz w:val="20"/>
                <w:szCs w:val="20"/>
                <w:lang w:val="kk-KZ"/>
              </w:rPr>
              <w:t xml:space="preserve">Қазақстанның әлеуметтік - экономикалық көрсеткіштерін </w:t>
            </w:r>
          </w:p>
          <w:p w14:paraId="3450ABAE" w14:textId="096DC9F7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айқындайды.</w:t>
            </w:r>
          </w:p>
          <w:p w14:paraId="300FA5D1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635908AF" w14:textId="31AA491E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9AEFF88" w14:textId="77777777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98DFC10" w14:textId="53AEE46C" w:rsidR="00CC3009" w:rsidRPr="0076362D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570BF516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00C62FD4" w14:textId="0D81EEA2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proofErr w:type="spellStart"/>
            <w:r w:rsidRPr="001B1BE7">
              <w:t>Аралас</w:t>
            </w:r>
            <w:proofErr w:type="spellEnd"/>
            <w:r w:rsidRPr="001B1BE7">
              <w:t xml:space="preserve"> </w:t>
            </w:r>
            <w:proofErr w:type="spellStart"/>
            <w:r w:rsidRPr="001B1BE7">
              <w:t>сабақ</w:t>
            </w:r>
            <w:proofErr w:type="spellEnd"/>
          </w:p>
        </w:tc>
        <w:tc>
          <w:tcPr>
            <w:tcW w:w="1325" w:type="dxa"/>
          </w:tcPr>
          <w:p w14:paraId="4E257B88" w14:textId="4CAC8741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574644" w:rsidRPr="00562ECF" w14:paraId="4FED1DCF" w14:textId="77777777" w:rsidTr="00E730B8">
        <w:trPr>
          <w:trHeight w:val="343"/>
        </w:trPr>
        <w:tc>
          <w:tcPr>
            <w:tcW w:w="271" w:type="dxa"/>
          </w:tcPr>
          <w:p w14:paraId="564DF46B" w14:textId="77777777" w:rsidR="00574644" w:rsidRPr="00562ECF" w:rsidRDefault="00574644" w:rsidP="00B6715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60" w:type="dxa"/>
            <w:gridSpan w:val="2"/>
          </w:tcPr>
          <w:p w14:paraId="1E0B9D71" w14:textId="19CACF05" w:rsidR="00574644" w:rsidRPr="00562ECF" w:rsidRDefault="007D317D" w:rsidP="005746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</w:t>
            </w:r>
            <w:r w:rsidR="00574644" w:rsidRPr="00562ECF">
              <w:rPr>
                <w:b/>
                <w:bCs/>
                <w:sz w:val="20"/>
                <w:szCs w:val="20"/>
                <w:lang w:val="kk-KZ"/>
              </w:rPr>
              <w:t xml:space="preserve"> бөлім. Елтану</w:t>
            </w:r>
          </w:p>
        </w:tc>
        <w:tc>
          <w:tcPr>
            <w:tcW w:w="851" w:type="dxa"/>
          </w:tcPr>
          <w:p w14:paraId="3EA3BDA9" w14:textId="3A774617" w:rsidR="00574644" w:rsidRPr="009B16DA" w:rsidRDefault="007D317D" w:rsidP="009B16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9B16D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AAFCC6B" w14:textId="7C22C8BE" w:rsidR="00574644" w:rsidRPr="009B16DA" w:rsidRDefault="009B16DA" w:rsidP="00B671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541FE69" w14:textId="23770873" w:rsidR="00574644" w:rsidRPr="009B16DA" w:rsidRDefault="009B16DA" w:rsidP="00B671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FC9DE4F" w14:textId="77777777" w:rsidR="00574644" w:rsidRPr="00562ECF" w:rsidRDefault="00574644" w:rsidP="00B6715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3E624036" w14:textId="77777777" w:rsidR="00574644" w:rsidRPr="00562ECF" w:rsidRDefault="00574644" w:rsidP="00B6715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5" w:type="dxa"/>
          </w:tcPr>
          <w:p w14:paraId="5A462458" w14:textId="77777777" w:rsidR="00574644" w:rsidRPr="00562ECF" w:rsidRDefault="00574644" w:rsidP="00B67157">
            <w:pPr>
              <w:rPr>
                <w:sz w:val="20"/>
                <w:szCs w:val="20"/>
                <w:lang w:val="kk-KZ"/>
              </w:rPr>
            </w:pPr>
          </w:p>
        </w:tc>
      </w:tr>
      <w:tr w:rsidR="00CC3009" w:rsidRPr="0076362D" w14:paraId="33EC843E" w14:textId="77777777" w:rsidTr="00E730B8">
        <w:trPr>
          <w:trHeight w:val="343"/>
        </w:trPr>
        <w:tc>
          <w:tcPr>
            <w:tcW w:w="271" w:type="dxa"/>
          </w:tcPr>
          <w:p w14:paraId="6DEF4B9A" w14:textId="3E6B9DBD" w:rsidR="00CC3009" w:rsidRPr="00CE2BE9" w:rsidRDefault="00CC3009" w:rsidP="00CC3009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51" w:type="dxa"/>
          </w:tcPr>
          <w:p w14:paraId="517FA33B" w14:textId="77777777" w:rsidR="00CC3009" w:rsidRPr="00E730B8" w:rsidRDefault="00CC3009" w:rsidP="00CC3009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sz w:val="20"/>
                <w:szCs w:val="20"/>
                <w:lang w:val="kk-KZ"/>
              </w:rPr>
              <w:t>Кешенді географиялық аудандастыру</w:t>
            </w:r>
          </w:p>
          <w:p w14:paraId="0178E3D6" w14:textId="77777777" w:rsidR="00CE2BE9" w:rsidRPr="00E730B8" w:rsidRDefault="00CE2BE9" w:rsidP="00CC3009">
            <w:pPr>
              <w:rPr>
                <w:sz w:val="20"/>
                <w:szCs w:val="20"/>
                <w:lang w:val="kk-KZ"/>
              </w:rPr>
            </w:pPr>
          </w:p>
          <w:p w14:paraId="1034351B" w14:textId="1A8FA35E" w:rsidR="00CE2BE9" w:rsidRPr="00CE2BE9" w:rsidRDefault="00CE2BE9" w:rsidP="00CC3009">
            <w:pPr>
              <w:rPr>
                <w:sz w:val="20"/>
                <w:szCs w:val="20"/>
                <w:lang w:val="kk-KZ"/>
              </w:rPr>
            </w:pPr>
            <w:r w:rsidRPr="00E730B8">
              <w:rPr>
                <w:color w:val="000000"/>
                <w:sz w:val="20"/>
                <w:szCs w:val="20"/>
                <w:lang w:val="kk-KZ"/>
              </w:rPr>
              <w:t>Әлемнің тарихи-географиялық аймақтарын зерттеу және сипаттау.</w:t>
            </w:r>
          </w:p>
        </w:tc>
        <w:tc>
          <w:tcPr>
            <w:tcW w:w="2409" w:type="dxa"/>
          </w:tcPr>
          <w:p w14:paraId="7B89B13E" w14:textId="131672F7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</w:t>
            </w:r>
            <w:r w:rsidRPr="00562ECF">
              <w:rPr>
                <w:sz w:val="20"/>
                <w:szCs w:val="20"/>
                <w:lang w:val="kk-KZ"/>
              </w:rPr>
              <w:t xml:space="preserve">Әлемнің тарихи-географиялық аймақтарын зерттеу және сипаттау. </w:t>
            </w:r>
            <w:r>
              <w:rPr>
                <w:sz w:val="20"/>
                <w:szCs w:val="20"/>
                <w:lang w:val="kk-KZ"/>
              </w:rPr>
              <w:t>1.2.</w:t>
            </w:r>
            <w:r w:rsidRPr="00562ECF">
              <w:rPr>
                <w:sz w:val="20"/>
                <w:szCs w:val="20"/>
                <w:lang w:val="kk-KZ"/>
              </w:rPr>
              <w:t>Әлемнің физикалық-географиялық, тарихи-мәдени, саяси-географиялық және геосаяси аудандарға бөлінуін түсіндіреді.</w:t>
            </w:r>
          </w:p>
          <w:p w14:paraId="3DE5FE7D" w14:textId="60537CC0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1.3.</w:t>
            </w:r>
            <w:r w:rsidRPr="00562ECF">
              <w:rPr>
                <w:sz w:val="20"/>
                <w:szCs w:val="20"/>
                <w:lang w:val="kk-KZ"/>
              </w:rPr>
              <w:t>Шығармашылық нысанда әлемнің тарихи-географиялық аймақтарын, олардың құрамы мен ерекшеліктерін, географиялық сипаттамасын ұсынады.</w:t>
            </w:r>
          </w:p>
        </w:tc>
        <w:tc>
          <w:tcPr>
            <w:tcW w:w="851" w:type="dxa"/>
          </w:tcPr>
          <w:p w14:paraId="3B60C54C" w14:textId="513217AF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A7DBDD1" w14:textId="2CA4E558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4E7C02A" w14:textId="1408D470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19C3B871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04878ED6" w14:textId="1CF6CC0D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Зерттеу </w:t>
            </w:r>
            <w:proofErr w:type="spellStart"/>
            <w:r w:rsidRPr="00561DB7">
              <w:t>сабақ</w:t>
            </w:r>
            <w:proofErr w:type="spellEnd"/>
          </w:p>
        </w:tc>
        <w:tc>
          <w:tcPr>
            <w:tcW w:w="1325" w:type="dxa"/>
          </w:tcPr>
          <w:p w14:paraId="5F7F5BAA" w14:textId="55DD44AA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CC3009" w:rsidRPr="0076362D" w14:paraId="457297D4" w14:textId="77777777" w:rsidTr="00E730B8">
        <w:trPr>
          <w:trHeight w:val="343"/>
        </w:trPr>
        <w:tc>
          <w:tcPr>
            <w:tcW w:w="271" w:type="dxa"/>
          </w:tcPr>
          <w:p w14:paraId="3516295A" w14:textId="7DE5C7FC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51" w:type="dxa"/>
          </w:tcPr>
          <w:p w14:paraId="04775CFA" w14:textId="77777777" w:rsidR="00CC3009" w:rsidRPr="00E04603" w:rsidRDefault="00CC3009" w:rsidP="00CC3009">
            <w:pPr>
              <w:rPr>
                <w:sz w:val="20"/>
                <w:szCs w:val="20"/>
                <w:lang w:val="kk-KZ"/>
              </w:rPr>
            </w:pPr>
            <w:r w:rsidRPr="00E04603">
              <w:rPr>
                <w:sz w:val="20"/>
                <w:szCs w:val="20"/>
                <w:lang w:val="kk-KZ"/>
              </w:rPr>
              <w:t>Салыстырмалы елтану</w:t>
            </w:r>
          </w:p>
          <w:p w14:paraId="32563D1C" w14:textId="77777777" w:rsidR="00CE2BE9" w:rsidRPr="00E04603" w:rsidRDefault="00CE2BE9" w:rsidP="00CC3009">
            <w:pPr>
              <w:rPr>
                <w:sz w:val="20"/>
                <w:szCs w:val="20"/>
                <w:lang w:val="kk-KZ"/>
              </w:rPr>
            </w:pPr>
          </w:p>
          <w:p w14:paraId="2E3D3637" w14:textId="0030B1E6" w:rsidR="00CE2BE9" w:rsidRPr="00562ECF" w:rsidRDefault="00CE2BE9" w:rsidP="00CC3009">
            <w:pPr>
              <w:rPr>
                <w:sz w:val="20"/>
                <w:szCs w:val="20"/>
                <w:lang w:val="kk-KZ"/>
              </w:rPr>
            </w:pPr>
            <w:r w:rsidRPr="00E04603">
              <w:rPr>
                <w:color w:val="000000"/>
                <w:sz w:val="20"/>
                <w:szCs w:val="20"/>
                <w:lang w:val="kk-KZ"/>
              </w:rPr>
              <w:t> Рейтингтегі елдің орнына әсер ететін географиялық, әлеуметтік, экономикалық және саяси факторларды анықтау</w:t>
            </w:r>
          </w:p>
        </w:tc>
        <w:tc>
          <w:tcPr>
            <w:tcW w:w="2409" w:type="dxa"/>
          </w:tcPr>
          <w:p w14:paraId="10E17596" w14:textId="59D42DA5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</w:t>
            </w:r>
            <w:r w:rsidRPr="00562ECF">
              <w:rPr>
                <w:sz w:val="20"/>
                <w:szCs w:val="20"/>
                <w:lang w:val="kk-KZ"/>
              </w:rPr>
              <w:t>Салыстыруда қолданылатын көрсеткіштердің бірін есептеу әдістемесін түсіндіреді (таңдау бойынша: жалпы ішкі өнім (ЖІӨ), жалпы ұлттық өнім (ЖҰӨ), оның ішінде халықтың жан басына шаққандағы, сатып алу қабілетінің тепе-теңдігі (ЖЖҚ), гендерлік теңдік және т.б.).</w:t>
            </w:r>
          </w:p>
          <w:p w14:paraId="3468BF74" w14:textId="41188863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2.2.</w:t>
            </w:r>
            <w:r w:rsidRPr="00562ECF">
              <w:rPr>
                <w:sz w:val="20"/>
                <w:szCs w:val="20"/>
                <w:lang w:val="kk-KZ"/>
              </w:rPr>
              <w:t>Көрсеткіштердің бірі бойынша әлем елдерінің рейтингін графикалық түрде ұсынады.</w:t>
            </w:r>
          </w:p>
          <w:p w14:paraId="31859551" w14:textId="1A2EC87D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2.3.</w:t>
            </w:r>
            <w:r w:rsidRPr="00562ECF">
              <w:rPr>
                <w:sz w:val="20"/>
                <w:szCs w:val="20"/>
                <w:lang w:val="kk-KZ"/>
              </w:rPr>
              <w:t>Көрсеткіштердің жиынтығы бойынша айқындалатын әлем елдерінің индекстері мен рейтингтерін сипаттайды (есептеу/бағалау көрсеткіштері, бағалау субъектісі, нәтижелерді қолдану саласы).</w:t>
            </w:r>
          </w:p>
          <w:p w14:paraId="2DD4A5DF" w14:textId="77777777" w:rsidR="00CC3009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2.4.</w:t>
            </w:r>
            <w:r w:rsidRPr="00562ECF">
              <w:rPr>
                <w:sz w:val="20"/>
                <w:szCs w:val="20"/>
                <w:lang w:val="kk-KZ"/>
              </w:rPr>
              <w:t>Көрсеткіштердің жиынтығы бойынша айқындалатын әлем елдерінің рейтингін графикалық түрде ұсынады.</w:t>
            </w:r>
          </w:p>
          <w:p w14:paraId="7D55B19F" w14:textId="27100D22" w:rsidR="00CE2BE9" w:rsidRPr="00562ECF" w:rsidRDefault="00CE2BE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5B8C1234" w14:textId="4F61DD2B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7A32F08" w14:textId="0A822BD3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A500D17" w14:textId="6438F596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2C12F443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6E317E10" w14:textId="2FCF21B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proofErr w:type="spellStart"/>
            <w:r w:rsidRPr="00494C28">
              <w:t>Аралас</w:t>
            </w:r>
            <w:proofErr w:type="spellEnd"/>
            <w:r w:rsidRPr="00494C28">
              <w:t xml:space="preserve"> </w:t>
            </w:r>
            <w:proofErr w:type="spellStart"/>
            <w:r w:rsidRPr="00494C28">
              <w:t>сабақ</w:t>
            </w:r>
            <w:proofErr w:type="spellEnd"/>
          </w:p>
        </w:tc>
        <w:tc>
          <w:tcPr>
            <w:tcW w:w="1325" w:type="dxa"/>
          </w:tcPr>
          <w:p w14:paraId="7BBE0FD7" w14:textId="384D39BB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CC3009" w:rsidRPr="0076362D" w14:paraId="395B9A5C" w14:textId="77777777" w:rsidTr="00E730B8">
        <w:trPr>
          <w:trHeight w:val="343"/>
        </w:trPr>
        <w:tc>
          <w:tcPr>
            <w:tcW w:w="271" w:type="dxa"/>
          </w:tcPr>
          <w:p w14:paraId="34E4F21E" w14:textId="7FD64094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851" w:type="dxa"/>
          </w:tcPr>
          <w:p w14:paraId="415AE631" w14:textId="77777777" w:rsidR="00CC3009" w:rsidRDefault="00CC3009" w:rsidP="00CC3009">
            <w:pPr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Қолданбалы елтану</w:t>
            </w:r>
          </w:p>
          <w:p w14:paraId="4E294549" w14:textId="6FA48E1B" w:rsidR="00CE2BE9" w:rsidRPr="00CE2BE9" w:rsidRDefault="00CE2BE9" w:rsidP="00CC3009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color w:val="000000"/>
                <w:sz w:val="20"/>
                <w:szCs w:val="20"/>
                <w:lang w:val="kk-KZ"/>
              </w:rPr>
              <w:t xml:space="preserve">Көрсеткіштер жиынтығы бойынша анықталатын индекстер мен рейтингтерде Қазақстанның орнын арттыру жөніндегі </w:t>
            </w:r>
            <w:r w:rsidRPr="00CE2BE9">
              <w:rPr>
                <w:color w:val="000000"/>
                <w:sz w:val="20"/>
                <w:szCs w:val="20"/>
                <w:lang w:val="kk-KZ"/>
              </w:rPr>
              <w:lastRenderedPageBreak/>
              <w:t>идеяларды есептеу негізінде ұсыну.</w:t>
            </w:r>
          </w:p>
        </w:tc>
        <w:tc>
          <w:tcPr>
            <w:tcW w:w="2409" w:type="dxa"/>
          </w:tcPr>
          <w:p w14:paraId="43031AD0" w14:textId="5E2A11C5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3.1.</w:t>
            </w:r>
            <w:r w:rsidRPr="00562ECF">
              <w:rPr>
                <w:sz w:val="20"/>
                <w:szCs w:val="20"/>
                <w:lang w:val="kk-KZ"/>
              </w:rPr>
              <w:t>Көрсеткіштер жиынтығы бойынша анықталатын индекстер мен рейтингтерде Қазақстанның орнын арттыру жөніндегі идеяларды есептеу негізінде ұсыну</w:t>
            </w:r>
          </w:p>
          <w:p w14:paraId="69287EF8" w14:textId="02836783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3.2.</w:t>
            </w:r>
            <w:r w:rsidRPr="00562ECF">
              <w:rPr>
                <w:sz w:val="20"/>
                <w:szCs w:val="20"/>
                <w:lang w:val="kk-KZ"/>
              </w:rPr>
              <w:t>Қазақстан Республикасының физикалық-географиялық, тарихи-географиялық және геосаяси аймақтарындағы жағдайын айқындайды.</w:t>
            </w:r>
          </w:p>
          <w:p w14:paraId="519BE608" w14:textId="03CFD880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</w:t>
            </w:r>
            <w:r w:rsidRPr="00562ECF">
              <w:rPr>
                <w:sz w:val="20"/>
                <w:szCs w:val="20"/>
                <w:lang w:val="kk-KZ"/>
              </w:rPr>
              <w:t>Жаһандану жағдайында географиялық аймақтардың картасында Қазақстан Республикасының орнының өзгеруін зерттеу негізінде болжайды.</w:t>
            </w:r>
          </w:p>
          <w:p w14:paraId="2053D9F0" w14:textId="7848E0CD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4BDC8C8D" w14:textId="786E87F2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14:paraId="6708D82F" w14:textId="77777777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95A708B" w14:textId="3ED80702" w:rsidR="00CC3009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D9C6CCB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7506A1F4" w14:textId="38720FB1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Біріккен</w:t>
            </w:r>
            <w:r w:rsidRPr="00FD2E79">
              <w:t xml:space="preserve"> </w:t>
            </w:r>
            <w:proofErr w:type="spellStart"/>
            <w:r w:rsidRPr="00FD2E79">
              <w:t>сабақ</w:t>
            </w:r>
            <w:proofErr w:type="spellEnd"/>
          </w:p>
        </w:tc>
        <w:tc>
          <w:tcPr>
            <w:tcW w:w="1325" w:type="dxa"/>
          </w:tcPr>
          <w:p w14:paraId="1A7FF15F" w14:textId="00D418C2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CC3009" w:rsidRPr="0076362D" w14:paraId="7EDE33DF" w14:textId="77777777" w:rsidTr="00E730B8">
        <w:trPr>
          <w:trHeight w:val="343"/>
        </w:trPr>
        <w:tc>
          <w:tcPr>
            <w:tcW w:w="271" w:type="dxa"/>
          </w:tcPr>
          <w:p w14:paraId="641801BD" w14:textId="57B1618B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51" w:type="dxa"/>
          </w:tcPr>
          <w:p w14:paraId="4B0952D8" w14:textId="77777777" w:rsidR="00CC3009" w:rsidRPr="00CE2BE9" w:rsidRDefault="00CC3009" w:rsidP="00CC3009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sz w:val="20"/>
                <w:szCs w:val="20"/>
                <w:lang w:val="kk-KZ"/>
              </w:rPr>
              <w:t xml:space="preserve">Дүниежүзі аймақтар картасында және халықаралық салыстырулардағы Қазақстаның орны  </w:t>
            </w:r>
          </w:p>
          <w:p w14:paraId="2B7D7931" w14:textId="77777777" w:rsidR="00CE2BE9" w:rsidRPr="00CE2BE9" w:rsidRDefault="00CE2BE9" w:rsidP="00CC3009">
            <w:pPr>
              <w:rPr>
                <w:sz w:val="20"/>
                <w:szCs w:val="20"/>
                <w:lang w:val="kk-KZ"/>
              </w:rPr>
            </w:pPr>
          </w:p>
          <w:p w14:paraId="08078F46" w14:textId="3A54A633" w:rsidR="00CE2BE9" w:rsidRPr="00CE2BE9" w:rsidRDefault="00CE2BE9" w:rsidP="00CC3009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color w:val="000000"/>
                <w:sz w:val="20"/>
                <w:szCs w:val="20"/>
                <w:lang w:val="kk-KZ"/>
              </w:rPr>
              <w:t>Рейтингтегі елдің орнына әсер ететін географиялық, әлеуметтік, экономикалық және саяси факторларды анықтау.</w:t>
            </w:r>
          </w:p>
        </w:tc>
        <w:tc>
          <w:tcPr>
            <w:tcW w:w="2409" w:type="dxa"/>
          </w:tcPr>
          <w:p w14:paraId="1EE50CB0" w14:textId="52A6338B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</w:t>
            </w:r>
            <w:r w:rsidRPr="00562ECF">
              <w:rPr>
                <w:sz w:val="20"/>
                <w:szCs w:val="20"/>
                <w:lang w:val="kk-KZ"/>
              </w:rPr>
              <w:t xml:space="preserve">Көрсеткіштер жиынтығы бойынша анықталатын индекстер мен рейтингтердегі </w:t>
            </w:r>
            <w:r>
              <w:rPr>
                <w:sz w:val="20"/>
                <w:szCs w:val="20"/>
                <w:lang w:val="kk-KZ"/>
              </w:rPr>
              <w:t>4.2.</w:t>
            </w:r>
            <w:r w:rsidRPr="00562ECF">
              <w:rPr>
                <w:sz w:val="20"/>
                <w:szCs w:val="20"/>
                <w:lang w:val="kk-KZ"/>
              </w:rPr>
              <w:t>Қазақстанның орнының динамикасын зерттейді (таңдау бойынша бір рейтинг мысалында).</w:t>
            </w:r>
          </w:p>
          <w:p w14:paraId="013B5655" w14:textId="5C6B9A6C" w:rsidR="00CC3009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Pr="00562ECF">
              <w:rPr>
                <w:sz w:val="20"/>
                <w:szCs w:val="20"/>
                <w:lang w:val="kk-KZ"/>
              </w:rPr>
              <w:t>Көрсеткіштер жиынтығы бойынша есептелетін индекстер мен рейтингтерде Қазақстанның орнына әсер ететін географиялық, әлеуметтік, экономикалық және саяси факторларды айқындайды.</w:t>
            </w:r>
          </w:p>
          <w:p w14:paraId="25101B37" w14:textId="4C194A11" w:rsidR="00CE2BE9" w:rsidRPr="00562ECF" w:rsidRDefault="00CE2BE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75F0DBF4" w14:textId="72AD579C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4330AB7" w14:textId="77777777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252ED7B0" w14:textId="2B488DC3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1115402D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774BAB87" w14:textId="70607180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Жаңа</w:t>
            </w:r>
            <w:r w:rsidRPr="00305147">
              <w:t xml:space="preserve"> </w:t>
            </w:r>
            <w:proofErr w:type="spellStart"/>
            <w:r w:rsidRPr="00305147">
              <w:t>сабақ</w:t>
            </w:r>
            <w:proofErr w:type="spellEnd"/>
          </w:p>
        </w:tc>
        <w:tc>
          <w:tcPr>
            <w:tcW w:w="1325" w:type="dxa"/>
          </w:tcPr>
          <w:p w14:paraId="2D004830" w14:textId="40CC38BD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B20B68" w:rsidRPr="00562ECF" w14:paraId="398E58C2" w14:textId="77777777" w:rsidTr="00E730B8">
        <w:trPr>
          <w:trHeight w:val="343"/>
        </w:trPr>
        <w:tc>
          <w:tcPr>
            <w:tcW w:w="271" w:type="dxa"/>
          </w:tcPr>
          <w:p w14:paraId="4C8B29A6" w14:textId="77777777" w:rsidR="00B20B68" w:rsidRPr="00562ECF" w:rsidRDefault="00B20B68" w:rsidP="00B6715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60" w:type="dxa"/>
            <w:gridSpan w:val="2"/>
          </w:tcPr>
          <w:p w14:paraId="00DC69BE" w14:textId="350B3C63" w:rsidR="00B20B68" w:rsidRPr="00562ECF" w:rsidRDefault="00B20B68" w:rsidP="00B20B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62ECF">
              <w:rPr>
                <w:b/>
                <w:bCs/>
                <w:sz w:val="20"/>
                <w:szCs w:val="20"/>
                <w:lang w:val="kk-KZ"/>
              </w:rPr>
              <w:t>7 бөлім.</w:t>
            </w:r>
            <w:r w:rsidRPr="00562E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2ECF">
              <w:rPr>
                <w:b/>
                <w:bCs/>
                <w:sz w:val="20"/>
                <w:szCs w:val="20"/>
              </w:rPr>
              <w:t>Адамзаттың</w:t>
            </w:r>
            <w:proofErr w:type="spellEnd"/>
            <w:r w:rsidRPr="00562E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2ECF">
              <w:rPr>
                <w:b/>
                <w:bCs/>
                <w:sz w:val="20"/>
                <w:szCs w:val="20"/>
              </w:rPr>
              <w:t>ғаламдық</w:t>
            </w:r>
            <w:proofErr w:type="spellEnd"/>
            <w:r w:rsidRPr="00562E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2ECF">
              <w:rPr>
                <w:b/>
                <w:bCs/>
                <w:sz w:val="20"/>
                <w:szCs w:val="20"/>
              </w:rPr>
              <w:t>проблемалары</w:t>
            </w:r>
            <w:proofErr w:type="spellEnd"/>
          </w:p>
        </w:tc>
        <w:tc>
          <w:tcPr>
            <w:tcW w:w="851" w:type="dxa"/>
          </w:tcPr>
          <w:p w14:paraId="22D16103" w14:textId="565FDF9D" w:rsidR="00B20B68" w:rsidRPr="009B16DA" w:rsidRDefault="009B16DA" w:rsidP="00B671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55837267" w14:textId="72694E0A" w:rsidR="00B20B68" w:rsidRPr="00562ECF" w:rsidRDefault="00B20B68" w:rsidP="00B20B6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2EC8B53E" w14:textId="096D4D24" w:rsidR="00B20B68" w:rsidRPr="009B16DA" w:rsidRDefault="0013700A" w:rsidP="00B20B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4DDE92F" w14:textId="77777777" w:rsidR="00B20B68" w:rsidRPr="00562ECF" w:rsidRDefault="00B20B68" w:rsidP="00B6715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30478BDD" w14:textId="77777777" w:rsidR="00B20B68" w:rsidRPr="00562ECF" w:rsidRDefault="00B20B68" w:rsidP="00B6715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5" w:type="dxa"/>
          </w:tcPr>
          <w:p w14:paraId="43CD6451" w14:textId="77777777" w:rsidR="00B20B68" w:rsidRPr="00562ECF" w:rsidRDefault="00B20B68" w:rsidP="00B67157">
            <w:pPr>
              <w:rPr>
                <w:sz w:val="20"/>
                <w:szCs w:val="20"/>
                <w:lang w:val="kk-KZ"/>
              </w:rPr>
            </w:pPr>
          </w:p>
        </w:tc>
      </w:tr>
      <w:tr w:rsidR="00CC3009" w:rsidRPr="0076362D" w14:paraId="020A9D4F" w14:textId="77777777" w:rsidTr="00E730B8">
        <w:trPr>
          <w:trHeight w:val="343"/>
        </w:trPr>
        <w:tc>
          <w:tcPr>
            <w:tcW w:w="271" w:type="dxa"/>
          </w:tcPr>
          <w:p w14:paraId="6504ADEF" w14:textId="6D8F7D0C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51" w:type="dxa"/>
          </w:tcPr>
          <w:p w14:paraId="257FC8F7" w14:textId="7EC64E5A" w:rsidR="00CC3009" w:rsidRPr="00CE2BE9" w:rsidRDefault="00CE2BE9" w:rsidP="00CC3009">
            <w:pPr>
              <w:rPr>
                <w:sz w:val="20"/>
                <w:szCs w:val="20"/>
                <w:lang w:val="kk-KZ"/>
              </w:rPr>
            </w:pPr>
            <w:r w:rsidRPr="00E04603">
              <w:rPr>
                <w:color w:val="000000"/>
                <w:sz w:val="20"/>
                <w:szCs w:val="20"/>
                <w:lang w:val="kk-KZ"/>
              </w:rPr>
              <w:t>Адамзаттың ғаламдық проблемалары</w:t>
            </w:r>
          </w:p>
          <w:p w14:paraId="25E7C7DD" w14:textId="77777777" w:rsidR="00CE2BE9" w:rsidRPr="00CE2BE9" w:rsidRDefault="00CE2BE9" w:rsidP="00CC3009">
            <w:pPr>
              <w:rPr>
                <w:sz w:val="20"/>
                <w:szCs w:val="20"/>
                <w:lang w:val="kk-KZ"/>
              </w:rPr>
            </w:pPr>
          </w:p>
          <w:p w14:paraId="7F919D6F" w14:textId="2F7F8953" w:rsidR="00CE2BE9" w:rsidRPr="00CE2BE9" w:rsidRDefault="00CE2BE9" w:rsidP="00CC3009">
            <w:pPr>
              <w:rPr>
                <w:sz w:val="20"/>
                <w:szCs w:val="20"/>
                <w:lang w:val="kk-KZ"/>
              </w:rPr>
            </w:pPr>
            <w:r w:rsidRPr="00CE2BE9">
              <w:rPr>
                <w:color w:val="000000"/>
                <w:sz w:val="20"/>
                <w:szCs w:val="20"/>
                <w:lang w:val="kk-KZ"/>
              </w:rPr>
              <w:t>Қоршаған орта және жаһандану, соғыс және қауіпсіздік мәселелерін зерттеу</w:t>
            </w:r>
          </w:p>
        </w:tc>
        <w:tc>
          <w:tcPr>
            <w:tcW w:w="2409" w:type="dxa"/>
          </w:tcPr>
          <w:p w14:paraId="547EB32C" w14:textId="7B9C97FC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.1.</w:t>
            </w:r>
            <w:r w:rsidRPr="00562ECF">
              <w:rPr>
                <w:sz w:val="20"/>
                <w:szCs w:val="20"/>
                <w:lang w:val="kk-KZ"/>
              </w:rPr>
              <w:t>Қоршаған орта және жаһандану, соғыс және қауіпсіздік мәселелерін зерттеу</w:t>
            </w:r>
          </w:p>
          <w:p w14:paraId="1BAC70BC" w14:textId="399DF3BE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 w:rsidRPr="00562ECF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.2.</w:t>
            </w:r>
            <w:r w:rsidRPr="00562ECF">
              <w:rPr>
                <w:sz w:val="20"/>
                <w:szCs w:val="20"/>
                <w:lang w:val="kk-KZ"/>
              </w:rPr>
              <w:t xml:space="preserve"> Адамзаттың дамуындағы проблемаларды жіктейді.</w:t>
            </w:r>
          </w:p>
          <w:p w14:paraId="416D964B" w14:textId="2B835F91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1.3.</w:t>
            </w:r>
            <w:r w:rsidRPr="00562ECF">
              <w:rPr>
                <w:sz w:val="20"/>
                <w:szCs w:val="20"/>
                <w:lang w:val="kk-KZ"/>
              </w:rPr>
              <w:t xml:space="preserve"> Жаһандық проблемалардың критерийлерін айқындайды.</w:t>
            </w:r>
          </w:p>
          <w:p w14:paraId="242B855A" w14:textId="5A863F7E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1.4.</w:t>
            </w:r>
            <w:r w:rsidRPr="00562ECF">
              <w:rPr>
                <w:sz w:val="20"/>
                <w:szCs w:val="20"/>
                <w:lang w:val="kk-KZ"/>
              </w:rPr>
              <w:t xml:space="preserve"> Жаһандық проблемалардың себептері мен салдарын айқындайды және топтайды.</w:t>
            </w:r>
          </w:p>
          <w:p w14:paraId="34A799D3" w14:textId="4B92C437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1.5.</w:t>
            </w:r>
            <w:r w:rsidRPr="00562ECF">
              <w:rPr>
                <w:sz w:val="20"/>
                <w:szCs w:val="20"/>
                <w:lang w:val="kk-KZ"/>
              </w:rPr>
              <w:t xml:space="preserve"> Жаһандық проблемалардың аумақтық көріністерін айқындайды.</w:t>
            </w:r>
          </w:p>
          <w:p w14:paraId="1051B5F2" w14:textId="22A7B2E0" w:rsidR="00CC3009" w:rsidRPr="00562ECF" w:rsidRDefault="00CC3009" w:rsidP="00CC30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1.6 </w:t>
            </w:r>
            <w:r w:rsidRPr="00562ECF">
              <w:rPr>
                <w:sz w:val="20"/>
                <w:szCs w:val="20"/>
                <w:lang w:val="kk-KZ"/>
              </w:rPr>
              <w:t>Қазақстан аумағында пайда болған жаһандық проблемаларды айқындайды..</w:t>
            </w:r>
          </w:p>
        </w:tc>
        <w:tc>
          <w:tcPr>
            <w:tcW w:w="851" w:type="dxa"/>
          </w:tcPr>
          <w:p w14:paraId="29BDB9E4" w14:textId="64CAE299" w:rsidR="00CC3009" w:rsidRPr="00562ECF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E912369" w14:textId="534FA0F0" w:rsidR="00CC3009" w:rsidRPr="0076362D" w:rsidRDefault="00CC3009" w:rsidP="00CC30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0C5A761A" w14:textId="77777777" w:rsidR="00CC3009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1F488C" w14:textId="77777777" w:rsidR="0013700A" w:rsidRDefault="0013700A" w:rsidP="00CC3009">
            <w:pPr>
              <w:jc w:val="center"/>
              <w:rPr>
                <w:sz w:val="20"/>
                <w:szCs w:val="20"/>
              </w:rPr>
            </w:pPr>
          </w:p>
          <w:p w14:paraId="56C63826" w14:textId="77777777" w:rsidR="0013700A" w:rsidRDefault="0013700A" w:rsidP="00CC3009">
            <w:pPr>
              <w:jc w:val="center"/>
              <w:rPr>
                <w:sz w:val="20"/>
                <w:szCs w:val="20"/>
              </w:rPr>
            </w:pPr>
          </w:p>
          <w:p w14:paraId="381C5B9C" w14:textId="77777777" w:rsid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9A5C048" w14:textId="77777777" w:rsidR="0013700A" w:rsidRDefault="0013700A" w:rsidP="00CC3009">
            <w:pPr>
              <w:jc w:val="center"/>
              <w:rPr>
                <w:sz w:val="20"/>
                <w:szCs w:val="20"/>
              </w:rPr>
            </w:pPr>
          </w:p>
          <w:p w14:paraId="54D99696" w14:textId="77777777" w:rsidR="0013700A" w:rsidRDefault="0013700A" w:rsidP="00CC3009">
            <w:pPr>
              <w:jc w:val="center"/>
              <w:rPr>
                <w:sz w:val="20"/>
                <w:szCs w:val="20"/>
              </w:rPr>
            </w:pPr>
          </w:p>
          <w:p w14:paraId="17581C77" w14:textId="77777777" w:rsid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41DE059" w14:textId="77777777" w:rsidR="0013700A" w:rsidRDefault="0013700A" w:rsidP="00CC3009">
            <w:pPr>
              <w:jc w:val="center"/>
              <w:rPr>
                <w:sz w:val="20"/>
                <w:szCs w:val="20"/>
              </w:rPr>
            </w:pPr>
          </w:p>
          <w:p w14:paraId="7D8C3C2F" w14:textId="77777777" w:rsidR="0013700A" w:rsidRDefault="0013700A" w:rsidP="00CC3009">
            <w:pPr>
              <w:jc w:val="center"/>
              <w:rPr>
                <w:sz w:val="20"/>
                <w:szCs w:val="20"/>
              </w:rPr>
            </w:pPr>
          </w:p>
          <w:p w14:paraId="51086D34" w14:textId="07EDCA9E" w:rsidR="0013700A" w:rsidRPr="0013700A" w:rsidRDefault="0013700A" w:rsidP="00CC3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B5239AF" w14:textId="77777777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8" w:type="dxa"/>
          </w:tcPr>
          <w:p w14:paraId="2C7BC797" w14:textId="7C159B4C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proofErr w:type="spellStart"/>
            <w:r w:rsidRPr="00FA017E">
              <w:t>Аралас</w:t>
            </w:r>
            <w:proofErr w:type="spellEnd"/>
            <w:r w:rsidRPr="00FA017E">
              <w:t xml:space="preserve"> </w:t>
            </w:r>
            <w:proofErr w:type="spellStart"/>
            <w:r w:rsidRPr="00FA017E">
              <w:t>сабақ</w:t>
            </w:r>
            <w:proofErr w:type="spellEnd"/>
          </w:p>
        </w:tc>
        <w:tc>
          <w:tcPr>
            <w:tcW w:w="1325" w:type="dxa"/>
          </w:tcPr>
          <w:p w14:paraId="23A4BD9B" w14:textId="63F3AAA5" w:rsidR="00CC3009" w:rsidRPr="00562ECF" w:rsidRDefault="00CC3009" w:rsidP="00CC3009">
            <w:pPr>
              <w:rPr>
                <w:sz w:val="20"/>
                <w:szCs w:val="20"/>
                <w:lang w:val="kk-KZ"/>
              </w:rPr>
            </w:pPr>
            <w:r w:rsidRPr="00CC3009">
              <w:rPr>
                <w:lang w:val="kk-KZ"/>
              </w:rPr>
              <w:t>Ауызша жауаптар мен жазбаша жұмыстар нәтижелері бойынша</w:t>
            </w:r>
          </w:p>
        </w:tc>
      </w:tr>
      <w:tr w:rsidR="00B67157" w:rsidRPr="00562ECF" w14:paraId="1E7D005D" w14:textId="77777777" w:rsidTr="00E730B8">
        <w:trPr>
          <w:trHeight w:val="344"/>
        </w:trPr>
        <w:tc>
          <w:tcPr>
            <w:tcW w:w="271" w:type="dxa"/>
          </w:tcPr>
          <w:p w14:paraId="61FE2AD0" w14:textId="77777777" w:rsidR="00B67157" w:rsidRPr="00562ECF" w:rsidRDefault="00B67157" w:rsidP="00B6715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0" w:type="dxa"/>
            <w:gridSpan w:val="2"/>
          </w:tcPr>
          <w:p w14:paraId="6EBD557C" w14:textId="77777777" w:rsidR="00B67157" w:rsidRPr="00562ECF" w:rsidRDefault="00B67157" w:rsidP="00B67157">
            <w:pPr>
              <w:rPr>
                <w:b/>
                <w:sz w:val="20"/>
                <w:szCs w:val="20"/>
                <w:lang w:val="kk-KZ"/>
              </w:rPr>
            </w:pPr>
            <w:r w:rsidRPr="00562ECF">
              <w:rPr>
                <w:b/>
                <w:sz w:val="20"/>
                <w:szCs w:val="20"/>
                <w:lang w:val="kk-KZ"/>
              </w:rPr>
              <w:t>Барлық сағат саны</w:t>
            </w:r>
          </w:p>
        </w:tc>
        <w:tc>
          <w:tcPr>
            <w:tcW w:w="851" w:type="dxa"/>
          </w:tcPr>
          <w:p w14:paraId="708573C6" w14:textId="5FB86860" w:rsidR="00B67157" w:rsidRPr="00562ECF" w:rsidRDefault="00360FF7" w:rsidP="00B67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14:paraId="4AB76B57" w14:textId="12717B08" w:rsidR="00B67157" w:rsidRPr="00562ECF" w:rsidRDefault="00360FF7" w:rsidP="00B67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14:paraId="799DBE8C" w14:textId="48A17E7C" w:rsidR="00B67157" w:rsidRPr="00562ECF" w:rsidRDefault="00360FF7" w:rsidP="00B67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14:paraId="33A3E7D0" w14:textId="77777777" w:rsidR="00B67157" w:rsidRPr="00562ECF" w:rsidRDefault="00B67157" w:rsidP="00B67157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3200E038" w14:textId="77777777" w:rsidR="00B67157" w:rsidRPr="00562ECF" w:rsidRDefault="00B67157" w:rsidP="00B67157">
            <w:pPr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66A68D06" w14:textId="77777777" w:rsidR="00B67157" w:rsidRPr="00562ECF" w:rsidRDefault="00B67157" w:rsidP="00B67157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669A5BBB" w14:textId="77777777" w:rsidR="00B20B68" w:rsidRPr="00562ECF" w:rsidRDefault="00B20B68" w:rsidP="00B83ED9">
      <w:pPr>
        <w:spacing w:after="0" w:line="240" w:lineRule="auto"/>
        <w:jc w:val="center"/>
        <w:rPr>
          <w:b/>
          <w:sz w:val="20"/>
          <w:szCs w:val="20"/>
          <w:shd w:val="clear" w:color="auto" w:fill="FFFFFF"/>
          <w:lang w:val="kk-KZ" w:eastAsia="ru-RU"/>
        </w:rPr>
      </w:pPr>
    </w:p>
    <w:p w14:paraId="2AD607A7" w14:textId="247A3F4D" w:rsidR="00574644" w:rsidRDefault="00574644" w:rsidP="001E26B7">
      <w:pPr>
        <w:spacing w:after="0" w:line="240" w:lineRule="auto"/>
        <w:rPr>
          <w:b/>
          <w:sz w:val="24"/>
          <w:szCs w:val="24"/>
          <w:shd w:val="clear" w:color="auto" w:fill="FFFFFF"/>
          <w:lang w:val="kk-KZ" w:eastAsia="ru-RU"/>
        </w:rPr>
      </w:pPr>
    </w:p>
    <w:sectPr w:rsidR="0057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3909"/>
    <w:multiLevelType w:val="hybridMultilevel"/>
    <w:tmpl w:val="F0B8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4460A"/>
    <w:multiLevelType w:val="hybridMultilevel"/>
    <w:tmpl w:val="81A8953C"/>
    <w:lvl w:ilvl="0" w:tplc="B136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3EEC"/>
    <w:multiLevelType w:val="hybridMultilevel"/>
    <w:tmpl w:val="347027FC"/>
    <w:lvl w:ilvl="0" w:tplc="4C3E5C6C">
      <w:start w:val="1"/>
      <w:numFmt w:val="decimal"/>
      <w:lvlText w:val="%1."/>
      <w:lvlJc w:val="left"/>
      <w:pPr>
        <w:ind w:left="1515" w:hanging="238"/>
      </w:pPr>
      <w:rPr>
        <w:rFonts w:ascii="Cambria" w:eastAsia="Cambria" w:hAnsi="Cambria" w:cs="Cambria" w:hint="default"/>
        <w:spacing w:val="-1"/>
        <w:w w:val="83"/>
        <w:sz w:val="27"/>
        <w:szCs w:val="27"/>
        <w:lang w:val="ru-RU" w:eastAsia="en-US" w:bidi="ar-SA"/>
      </w:rPr>
    </w:lvl>
    <w:lvl w:ilvl="1" w:tplc="07AE1A52">
      <w:numFmt w:val="bullet"/>
      <w:lvlText w:val="•"/>
      <w:lvlJc w:val="left"/>
      <w:pPr>
        <w:ind w:left="2429" w:hanging="238"/>
      </w:pPr>
      <w:rPr>
        <w:lang w:val="ru-RU" w:eastAsia="en-US" w:bidi="ar-SA"/>
      </w:rPr>
    </w:lvl>
    <w:lvl w:ilvl="2" w:tplc="22F44FEE">
      <w:numFmt w:val="bullet"/>
      <w:lvlText w:val="•"/>
      <w:lvlJc w:val="left"/>
      <w:pPr>
        <w:ind w:left="3339" w:hanging="238"/>
      </w:pPr>
      <w:rPr>
        <w:lang w:val="ru-RU" w:eastAsia="en-US" w:bidi="ar-SA"/>
      </w:rPr>
    </w:lvl>
    <w:lvl w:ilvl="3" w:tplc="C76611E4">
      <w:numFmt w:val="bullet"/>
      <w:lvlText w:val="•"/>
      <w:lvlJc w:val="left"/>
      <w:pPr>
        <w:ind w:left="4249" w:hanging="238"/>
      </w:pPr>
      <w:rPr>
        <w:lang w:val="ru-RU" w:eastAsia="en-US" w:bidi="ar-SA"/>
      </w:rPr>
    </w:lvl>
    <w:lvl w:ilvl="4" w:tplc="9910A5C6">
      <w:numFmt w:val="bullet"/>
      <w:lvlText w:val="•"/>
      <w:lvlJc w:val="left"/>
      <w:pPr>
        <w:ind w:left="5159" w:hanging="238"/>
      </w:pPr>
      <w:rPr>
        <w:lang w:val="ru-RU" w:eastAsia="en-US" w:bidi="ar-SA"/>
      </w:rPr>
    </w:lvl>
    <w:lvl w:ilvl="5" w:tplc="37F653DA">
      <w:numFmt w:val="bullet"/>
      <w:lvlText w:val="•"/>
      <w:lvlJc w:val="left"/>
      <w:pPr>
        <w:ind w:left="6069" w:hanging="238"/>
      </w:pPr>
      <w:rPr>
        <w:lang w:val="ru-RU" w:eastAsia="en-US" w:bidi="ar-SA"/>
      </w:rPr>
    </w:lvl>
    <w:lvl w:ilvl="6" w:tplc="31FE5562">
      <w:numFmt w:val="bullet"/>
      <w:lvlText w:val="•"/>
      <w:lvlJc w:val="left"/>
      <w:pPr>
        <w:ind w:left="6979" w:hanging="238"/>
      </w:pPr>
      <w:rPr>
        <w:lang w:val="ru-RU" w:eastAsia="en-US" w:bidi="ar-SA"/>
      </w:rPr>
    </w:lvl>
    <w:lvl w:ilvl="7" w:tplc="0922C7EC">
      <w:numFmt w:val="bullet"/>
      <w:lvlText w:val="•"/>
      <w:lvlJc w:val="left"/>
      <w:pPr>
        <w:ind w:left="7889" w:hanging="238"/>
      </w:pPr>
      <w:rPr>
        <w:lang w:val="ru-RU" w:eastAsia="en-US" w:bidi="ar-SA"/>
      </w:rPr>
    </w:lvl>
    <w:lvl w:ilvl="8" w:tplc="4BB83830">
      <w:numFmt w:val="bullet"/>
      <w:lvlText w:val="•"/>
      <w:lvlJc w:val="left"/>
      <w:pPr>
        <w:ind w:left="8799" w:hanging="238"/>
      </w:pPr>
      <w:rPr>
        <w:lang w:val="ru-RU" w:eastAsia="en-US" w:bidi="ar-SA"/>
      </w:rPr>
    </w:lvl>
  </w:abstractNum>
  <w:num w:numId="1" w16cid:durableId="1548448819">
    <w:abstractNumId w:val="1"/>
  </w:num>
  <w:num w:numId="2" w16cid:durableId="446436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69453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BE"/>
    <w:rsid w:val="000145D5"/>
    <w:rsid w:val="001058C3"/>
    <w:rsid w:val="0013700A"/>
    <w:rsid w:val="001D6DCD"/>
    <w:rsid w:val="001E26B7"/>
    <w:rsid w:val="00287059"/>
    <w:rsid w:val="002C3D81"/>
    <w:rsid w:val="00313D97"/>
    <w:rsid w:val="003148A5"/>
    <w:rsid w:val="00360FF7"/>
    <w:rsid w:val="003C6E89"/>
    <w:rsid w:val="004F6A26"/>
    <w:rsid w:val="0051423C"/>
    <w:rsid w:val="00556E66"/>
    <w:rsid w:val="00562ECF"/>
    <w:rsid w:val="00574644"/>
    <w:rsid w:val="00593560"/>
    <w:rsid w:val="00646257"/>
    <w:rsid w:val="0071120A"/>
    <w:rsid w:val="0076362D"/>
    <w:rsid w:val="007D317D"/>
    <w:rsid w:val="00866978"/>
    <w:rsid w:val="00891D55"/>
    <w:rsid w:val="009B16DA"/>
    <w:rsid w:val="009F11BB"/>
    <w:rsid w:val="00B20B68"/>
    <w:rsid w:val="00B67157"/>
    <w:rsid w:val="00B83ED9"/>
    <w:rsid w:val="00C403F5"/>
    <w:rsid w:val="00CC3009"/>
    <w:rsid w:val="00CE2BE9"/>
    <w:rsid w:val="00D255BE"/>
    <w:rsid w:val="00D97353"/>
    <w:rsid w:val="00E04603"/>
    <w:rsid w:val="00E730B8"/>
    <w:rsid w:val="00E9106F"/>
    <w:rsid w:val="00E96AB3"/>
    <w:rsid w:val="00EA090B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B491"/>
  <w15:docId w15:val="{29FED4F8-0B76-4038-BB63-D713526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A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148A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5">
    <w:name w:val="Абзац списка Знак"/>
    <w:aliases w:val="2 список маркированный Знак,List Paragraph Знак"/>
    <w:link w:val="a6"/>
    <w:uiPriority w:val="34"/>
    <w:locked/>
    <w:rsid w:val="003148A5"/>
    <w:rPr>
      <w:rFonts w:ascii="Times New Roman" w:eastAsia="Times New Roman" w:hAnsi="Times New Roman" w:cs="Times New Roman"/>
      <w:lang w:val="en-US" w:eastAsia="x-none"/>
    </w:rPr>
  </w:style>
  <w:style w:type="paragraph" w:styleId="a6">
    <w:name w:val="List Paragraph"/>
    <w:aliases w:val="2 список маркированный,List Paragraph"/>
    <w:basedOn w:val="a"/>
    <w:link w:val="a5"/>
    <w:uiPriority w:val="1"/>
    <w:qFormat/>
    <w:rsid w:val="003148A5"/>
    <w:pPr>
      <w:ind w:left="720"/>
      <w:contextualSpacing/>
    </w:pPr>
    <w:rPr>
      <w:lang w:eastAsia="x-none"/>
    </w:rPr>
  </w:style>
  <w:style w:type="character" w:customStyle="1" w:styleId="apple-converted-space">
    <w:name w:val="apple-converted-space"/>
    <w:basedOn w:val="a0"/>
    <w:rsid w:val="003148A5"/>
  </w:style>
  <w:style w:type="table" w:customStyle="1" w:styleId="TableGrid">
    <w:name w:val="TableGrid"/>
    <w:rsid w:val="003148A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3C6E89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120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6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FF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parov.mariyar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01ED-1835-4B33-8183-A67DE2C9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дауржан</dc:creator>
  <cp:keywords/>
  <dc:description/>
  <cp:lastModifiedBy>Дана Туранова</cp:lastModifiedBy>
  <cp:revision>2</cp:revision>
  <cp:lastPrinted>2023-02-25T14:52:00Z</cp:lastPrinted>
  <dcterms:created xsi:type="dcterms:W3CDTF">2023-03-02T15:48:00Z</dcterms:created>
  <dcterms:modified xsi:type="dcterms:W3CDTF">2023-03-02T15:48:00Z</dcterms:modified>
</cp:coreProperties>
</file>